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A37712" w14:textId="77777777" w:rsidR="00E17490" w:rsidRPr="00012B54" w:rsidRDefault="00E17490" w:rsidP="002D7EBB">
      <w:pPr>
        <w:suppressAutoHyphens w:val="0"/>
        <w:autoSpaceDE w:val="0"/>
        <w:autoSpaceDN w:val="0"/>
        <w:adjustRightInd w:val="0"/>
        <w:jc w:val="center"/>
        <w:outlineLvl w:val="0"/>
        <w:rPr>
          <w:rFonts w:ascii="Calibri" w:hAnsi="Calibri"/>
          <w:sz w:val="31"/>
          <w:szCs w:val="31"/>
          <w:lang w:eastAsia="it-IT"/>
        </w:rPr>
      </w:pPr>
      <w:r w:rsidRPr="00012B54">
        <w:rPr>
          <w:rFonts w:ascii="Calibri" w:hAnsi="Calibri"/>
          <w:sz w:val="31"/>
          <w:szCs w:val="31"/>
          <w:lang w:eastAsia="it-IT"/>
        </w:rPr>
        <w:t>SCHEMA DI VERBALE DI CONSEGNA MALGA</w:t>
      </w:r>
    </w:p>
    <w:p w14:paraId="0B1BA6C0" w14:textId="77777777" w:rsidR="00E17490" w:rsidRPr="00012B54" w:rsidRDefault="00E17490" w:rsidP="00C66B6F">
      <w:pPr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1"/>
          <w:szCs w:val="31"/>
          <w:lang w:eastAsia="it-IT"/>
        </w:rPr>
      </w:pPr>
      <w:r w:rsidRPr="00012B54">
        <w:rPr>
          <w:rFonts w:ascii="Calibri" w:hAnsi="Calibri"/>
          <w:b/>
          <w:bCs/>
          <w:sz w:val="31"/>
          <w:szCs w:val="31"/>
          <w:lang w:eastAsia="it-IT"/>
        </w:rPr>
        <w:t>……………………………………………….</w:t>
      </w:r>
    </w:p>
    <w:p w14:paraId="3ED8CE3B" w14:textId="77777777" w:rsidR="00A517DF" w:rsidRPr="00A517DF" w:rsidRDefault="00A517DF" w:rsidP="00A517D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16"/>
          <w:szCs w:val="16"/>
          <w:lang w:eastAsia="it-IT"/>
        </w:rPr>
      </w:pPr>
    </w:p>
    <w:p w14:paraId="1E6C91A7" w14:textId="19F31450" w:rsidR="00E17490" w:rsidRPr="00905E00" w:rsidRDefault="00A517DF" w:rsidP="00A517D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905E00">
        <w:rPr>
          <w:rFonts w:ascii="Arial" w:hAnsi="Arial" w:cs="Arial"/>
          <w:sz w:val="21"/>
          <w:szCs w:val="21"/>
          <w:lang w:eastAsia="it-IT"/>
        </w:rPr>
        <w:t xml:space="preserve">Complesso </w:t>
      </w:r>
      <w:r w:rsidR="00056877">
        <w:rPr>
          <w:rFonts w:ascii="Arial" w:hAnsi="Arial" w:cs="Arial"/>
          <w:sz w:val="21"/>
          <w:szCs w:val="21"/>
          <w:lang w:eastAsia="it-IT"/>
        </w:rPr>
        <w:t xml:space="preserve">agrituristico e </w:t>
      </w:r>
      <w:r w:rsidRPr="00905E00">
        <w:rPr>
          <w:rFonts w:ascii="Arial" w:hAnsi="Arial" w:cs="Arial"/>
          <w:sz w:val="21"/>
          <w:szCs w:val="21"/>
          <w:lang w:eastAsia="it-IT"/>
        </w:rPr>
        <w:t>pascolivo Malga “</w:t>
      </w:r>
      <w:r w:rsidR="00056877">
        <w:rPr>
          <w:rFonts w:ascii="Arial" w:hAnsi="Arial" w:cs="Arial"/>
          <w:sz w:val="21"/>
          <w:szCs w:val="21"/>
          <w:lang w:eastAsia="it-IT"/>
        </w:rPr>
        <w:t>Valsolero di Sopra</w:t>
      </w:r>
      <w:r w:rsidRPr="00905E00">
        <w:rPr>
          <w:rFonts w:ascii="Arial" w:hAnsi="Arial" w:cs="Arial"/>
          <w:sz w:val="21"/>
          <w:szCs w:val="21"/>
          <w:lang w:eastAsia="it-IT"/>
        </w:rPr>
        <w:t>”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 xml:space="preserve"> di proprietà del Comune di</w:t>
      </w:r>
      <w:r w:rsidR="00727E9A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>Telve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>, concessa in</w:t>
      </w:r>
      <w:r w:rsidR="00727E9A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 xml:space="preserve">uso all’impresa agricola </w:t>
      </w:r>
      <w:r w:rsidRPr="00905E00">
        <w:rPr>
          <w:rFonts w:ascii="Arial" w:hAnsi="Arial" w:cs="Arial"/>
          <w:sz w:val="21"/>
          <w:szCs w:val="21"/>
          <w:lang w:eastAsia="it-IT"/>
        </w:rPr>
        <w:t>__________________________________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 xml:space="preserve"> con sede nel Comune di</w:t>
      </w:r>
      <w:r w:rsidR="00727E9A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>_____________________________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 xml:space="preserve"> in via </w:t>
      </w:r>
      <w:r w:rsidRPr="00905E00">
        <w:rPr>
          <w:rFonts w:ascii="Arial" w:hAnsi="Arial" w:cs="Arial"/>
          <w:sz w:val="21"/>
          <w:szCs w:val="21"/>
          <w:lang w:eastAsia="it-IT"/>
        </w:rPr>
        <w:t>__________________________ n. _____ -</w:t>
      </w:r>
      <w:r w:rsidR="00727E9A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 xml:space="preserve">telefono </w:t>
      </w:r>
      <w:r w:rsidRPr="00905E00">
        <w:rPr>
          <w:rFonts w:ascii="Arial" w:hAnsi="Arial" w:cs="Arial"/>
          <w:sz w:val="21"/>
          <w:szCs w:val="21"/>
          <w:lang w:eastAsia="it-IT"/>
        </w:rPr>
        <w:t>_________________________,</w:t>
      </w:r>
      <w:r w:rsidR="00727E9A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 xml:space="preserve">con 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contratto 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 xml:space="preserve">sottoscritto in data </w:t>
      </w:r>
      <w:r w:rsidRPr="00905E00">
        <w:rPr>
          <w:rFonts w:ascii="Arial" w:hAnsi="Arial" w:cs="Arial"/>
          <w:sz w:val="21"/>
          <w:szCs w:val="21"/>
          <w:lang w:eastAsia="it-IT"/>
        </w:rPr>
        <w:t>______________</w:t>
      </w:r>
      <w:r w:rsidR="00E17490" w:rsidRPr="00905E00">
        <w:rPr>
          <w:rFonts w:ascii="Arial" w:hAnsi="Arial" w:cs="Arial"/>
          <w:sz w:val="21"/>
          <w:szCs w:val="21"/>
          <w:lang w:eastAsia="it-IT"/>
        </w:rPr>
        <w:t>.</w:t>
      </w:r>
    </w:p>
    <w:p w14:paraId="461C7827" w14:textId="77777777" w:rsidR="00727E9A" w:rsidRPr="00905E00" w:rsidRDefault="00727E9A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</w:p>
    <w:p w14:paraId="4D3A4AC1" w14:textId="77777777" w:rsidR="00E17490" w:rsidRPr="00905E00" w:rsidRDefault="00E17490" w:rsidP="00A517DF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905E00">
        <w:rPr>
          <w:rFonts w:ascii="Arial" w:hAnsi="Arial" w:cs="Arial"/>
          <w:sz w:val="21"/>
          <w:szCs w:val="21"/>
          <w:lang w:eastAsia="it-IT"/>
        </w:rPr>
        <w:t xml:space="preserve">L’anno </w:t>
      </w:r>
      <w:r w:rsidR="00A517DF" w:rsidRPr="00905E00">
        <w:rPr>
          <w:rFonts w:ascii="Arial" w:hAnsi="Arial" w:cs="Arial"/>
          <w:sz w:val="21"/>
          <w:szCs w:val="21"/>
          <w:lang w:eastAsia="it-IT"/>
        </w:rPr>
        <w:t>__________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, addì </w:t>
      </w:r>
      <w:r w:rsidR="00A517DF" w:rsidRPr="00905E00">
        <w:rPr>
          <w:rFonts w:ascii="Arial" w:hAnsi="Arial" w:cs="Arial"/>
          <w:sz w:val="21"/>
          <w:szCs w:val="21"/>
          <w:lang w:eastAsia="it-IT"/>
        </w:rPr>
        <w:t xml:space="preserve">___________________ 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del mese di </w:t>
      </w:r>
      <w:r w:rsidR="00A517DF" w:rsidRPr="00905E00">
        <w:rPr>
          <w:rFonts w:ascii="Arial" w:hAnsi="Arial" w:cs="Arial"/>
          <w:sz w:val="21"/>
          <w:szCs w:val="21"/>
          <w:lang w:eastAsia="it-IT"/>
        </w:rPr>
        <w:t>___________________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 in località</w:t>
      </w:r>
      <w:r w:rsidR="00727E9A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="00A517DF" w:rsidRPr="00905E00">
        <w:rPr>
          <w:rFonts w:ascii="Arial" w:hAnsi="Arial" w:cs="Arial"/>
          <w:sz w:val="21"/>
          <w:szCs w:val="21"/>
          <w:lang w:eastAsia="it-IT"/>
        </w:rPr>
        <w:t>___________________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, il sottoscritto </w:t>
      </w:r>
      <w:r w:rsidR="00A517DF" w:rsidRPr="00905E00">
        <w:rPr>
          <w:rFonts w:ascii="Arial" w:hAnsi="Arial" w:cs="Arial"/>
          <w:sz w:val="21"/>
          <w:szCs w:val="21"/>
          <w:lang w:eastAsia="it-IT"/>
        </w:rPr>
        <w:t>___________________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 in rappresentanza della proprietà,</w:t>
      </w:r>
      <w:r w:rsidR="00727E9A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alla presenza del Sig </w:t>
      </w:r>
      <w:r w:rsidR="00A517DF" w:rsidRPr="00905E00">
        <w:rPr>
          <w:rFonts w:ascii="Arial" w:hAnsi="Arial" w:cs="Arial"/>
          <w:sz w:val="21"/>
          <w:szCs w:val="21"/>
          <w:lang w:eastAsia="it-IT"/>
        </w:rPr>
        <w:t>___________________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 in qualità di titolare/legale</w:t>
      </w:r>
      <w:r w:rsidR="00A517DF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>rappresentante della suddetta impresa,</w:t>
      </w:r>
    </w:p>
    <w:p w14:paraId="5052BF1B" w14:textId="77777777" w:rsidR="00727E9A" w:rsidRPr="00905E00" w:rsidRDefault="00727E9A" w:rsidP="00056877">
      <w:pPr>
        <w:suppressAutoHyphens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 w:eastAsia="it-IT"/>
        </w:rPr>
      </w:pPr>
    </w:p>
    <w:p w14:paraId="117A455B" w14:textId="2CDA0AE4" w:rsidR="00E17490" w:rsidRPr="004505C5" w:rsidRDefault="00E17490" w:rsidP="004505C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4505C5">
        <w:rPr>
          <w:rFonts w:ascii="Arial" w:hAnsi="Arial" w:cs="Arial"/>
          <w:sz w:val="21"/>
          <w:szCs w:val="21"/>
          <w:lang w:eastAsia="it-IT"/>
        </w:rPr>
        <w:t xml:space="preserve">Visti </w:t>
      </w:r>
      <w:r w:rsidR="00056877" w:rsidRPr="004505C5">
        <w:rPr>
          <w:rFonts w:ascii="Arial" w:hAnsi="Arial" w:cs="Arial"/>
          <w:sz w:val="21"/>
          <w:szCs w:val="21"/>
          <w:lang w:eastAsia="it-IT"/>
        </w:rPr>
        <w:t>il contratto</w:t>
      </w:r>
      <w:r w:rsidRPr="004505C5">
        <w:rPr>
          <w:rFonts w:ascii="Arial" w:hAnsi="Arial" w:cs="Arial"/>
          <w:sz w:val="21"/>
          <w:szCs w:val="21"/>
          <w:lang w:eastAsia="it-IT"/>
        </w:rPr>
        <w:t xml:space="preserve"> di concessione ed il disciplinare</w:t>
      </w:r>
      <w:r w:rsidR="00905E00" w:rsidRPr="004505C5">
        <w:rPr>
          <w:rFonts w:ascii="Arial" w:hAnsi="Arial" w:cs="Arial"/>
          <w:sz w:val="21"/>
          <w:szCs w:val="21"/>
          <w:lang w:eastAsia="it-IT"/>
        </w:rPr>
        <w:t xml:space="preserve"> contenente le norme e le condizioni per la concessione in uso del complesso </w:t>
      </w:r>
      <w:r w:rsidR="00056877" w:rsidRPr="004505C5">
        <w:rPr>
          <w:rFonts w:ascii="Arial" w:hAnsi="Arial" w:cs="Arial"/>
          <w:sz w:val="21"/>
          <w:szCs w:val="21"/>
          <w:lang w:eastAsia="it-IT"/>
        </w:rPr>
        <w:t xml:space="preserve">agrituristico e </w:t>
      </w:r>
      <w:r w:rsidR="00905E00" w:rsidRPr="004505C5">
        <w:rPr>
          <w:rFonts w:ascii="Arial" w:hAnsi="Arial" w:cs="Arial"/>
          <w:sz w:val="21"/>
          <w:szCs w:val="21"/>
          <w:lang w:eastAsia="it-IT"/>
        </w:rPr>
        <w:t>pascolivo malga “</w:t>
      </w:r>
      <w:r w:rsidR="00056877" w:rsidRPr="004505C5">
        <w:rPr>
          <w:rFonts w:ascii="Arial" w:hAnsi="Arial" w:cs="Arial"/>
          <w:sz w:val="21"/>
          <w:szCs w:val="21"/>
          <w:lang w:eastAsia="it-IT"/>
        </w:rPr>
        <w:t>Valsolero di Sopra</w:t>
      </w:r>
      <w:r w:rsidR="00905E00" w:rsidRPr="004505C5">
        <w:rPr>
          <w:rFonts w:ascii="Arial" w:hAnsi="Arial" w:cs="Arial"/>
          <w:sz w:val="21"/>
          <w:szCs w:val="21"/>
          <w:lang w:eastAsia="it-IT"/>
        </w:rPr>
        <w:t xml:space="preserve">”, </w:t>
      </w:r>
      <w:r w:rsidR="00056877" w:rsidRPr="004505C5">
        <w:rPr>
          <w:rFonts w:ascii="Arial" w:hAnsi="Arial" w:cs="Arial"/>
          <w:sz w:val="21"/>
          <w:szCs w:val="21"/>
          <w:lang w:eastAsia="it-IT"/>
        </w:rPr>
        <w:t xml:space="preserve">p.ed. 1276 e pp.ff.1304/1, 1304/7, 1304/8, 1305/1 e 1305/7 in C.C. Telve di Sotto </w:t>
      </w:r>
      <w:r w:rsidR="00905E00" w:rsidRPr="004505C5">
        <w:rPr>
          <w:rFonts w:ascii="Arial" w:hAnsi="Arial" w:cs="Arial"/>
          <w:sz w:val="21"/>
          <w:szCs w:val="21"/>
          <w:lang w:eastAsia="it-IT"/>
        </w:rPr>
        <w:t xml:space="preserve"> – Stagioni </w:t>
      </w:r>
      <w:r w:rsidR="00056877" w:rsidRPr="004505C5">
        <w:rPr>
          <w:rFonts w:ascii="Arial" w:hAnsi="Arial" w:cs="Arial"/>
          <w:sz w:val="21"/>
          <w:szCs w:val="21"/>
          <w:lang w:eastAsia="it-IT"/>
        </w:rPr>
        <w:t>2026</w:t>
      </w:r>
      <w:r w:rsidR="00905E00" w:rsidRPr="004505C5">
        <w:rPr>
          <w:rFonts w:ascii="Arial" w:hAnsi="Arial" w:cs="Arial"/>
          <w:sz w:val="21"/>
          <w:szCs w:val="21"/>
          <w:lang w:eastAsia="it-IT"/>
        </w:rPr>
        <w:t>-20</w:t>
      </w:r>
      <w:r w:rsidR="00056877" w:rsidRPr="004505C5">
        <w:rPr>
          <w:rFonts w:ascii="Arial" w:hAnsi="Arial" w:cs="Arial"/>
          <w:sz w:val="21"/>
          <w:szCs w:val="21"/>
          <w:lang w:eastAsia="it-IT"/>
        </w:rPr>
        <w:t>32</w:t>
      </w:r>
      <w:r w:rsidRPr="004505C5">
        <w:rPr>
          <w:rFonts w:ascii="Arial" w:hAnsi="Arial" w:cs="Arial"/>
          <w:sz w:val="21"/>
          <w:szCs w:val="21"/>
          <w:lang w:eastAsia="it-IT"/>
        </w:rPr>
        <w:t>,</w:t>
      </w:r>
      <w:r w:rsidR="00727E9A" w:rsidRPr="004505C5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4505C5">
        <w:rPr>
          <w:rFonts w:ascii="Arial" w:hAnsi="Arial" w:cs="Arial"/>
          <w:sz w:val="21"/>
          <w:szCs w:val="21"/>
          <w:lang w:eastAsia="it-IT"/>
        </w:rPr>
        <w:t>effettuata una ricognizione relativa a:</w:t>
      </w:r>
    </w:p>
    <w:p w14:paraId="1AC35FAB" w14:textId="4E990582" w:rsidR="00E17490" w:rsidRPr="004505C5" w:rsidRDefault="00E17490" w:rsidP="00905E0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4505C5">
        <w:rPr>
          <w:rFonts w:ascii="Arial" w:hAnsi="Arial" w:cs="Arial"/>
          <w:sz w:val="21"/>
          <w:szCs w:val="21"/>
          <w:lang w:eastAsia="it-IT"/>
        </w:rPr>
        <w:t xml:space="preserve">• i fabbricati </w:t>
      </w:r>
      <w:r w:rsidR="00056877" w:rsidRPr="004505C5">
        <w:rPr>
          <w:rFonts w:ascii="Arial" w:hAnsi="Arial" w:cs="Arial"/>
          <w:sz w:val="21"/>
          <w:szCs w:val="21"/>
          <w:lang w:eastAsia="it-IT"/>
        </w:rPr>
        <w:t>della struttura ricettiva e del</w:t>
      </w:r>
      <w:r w:rsidR="004505C5">
        <w:rPr>
          <w:rFonts w:ascii="Arial" w:hAnsi="Arial" w:cs="Arial"/>
          <w:sz w:val="21"/>
          <w:szCs w:val="21"/>
          <w:lang w:eastAsia="it-IT"/>
        </w:rPr>
        <w:t xml:space="preserve"> barco</w:t>
      </w:r>
      <w:r w:rsidRPr="004505C5">
        <w:rPr>
          <w:rFonts w:ascii="Arial" w:hAnsi="Arial" w:cs="Arial"/>
          <w:sz w:val="21"/>
          <w:szCs w:val="21"/>
          <w:lang w:eastAsia="it-IT"/>
        </w:rPr>
        <w:t>;</w:t>
      </w:r>
    </w:p>
    <w:p w14:paraId="5439F205" w14:textId="3CE4A16A" w:rsidR="00E17490" w:rsidRPr="004505C5" w:rsidRDefault="00E17490" w:rsidP="00905E0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4505C5">
        <w:rPr>
          <w:rFonts w:ascii="Arial" w:hAnsi="Arial" w:cs="Arial"/>
          <w:sz w:val="21"/>
          <w:szCs w:val="21"/>
          <w:lang w:eastAsia="it-IT"/>
        </w:rPr>
        <w:t>• le aree pascolive</w:t>
      </w:r>
      <w:r w:rsidR="004505C5">
        <w:rPr>
          <w:rFonts w:ascii="Arial" w:hAnsi="Arial" w:cs="Arial"/>
          <w:sz w:val="21"/>
          <w:szCs w:val="21"/>
          <w:lang w:eastAsia="it-IT"/>
        </w:rPr>
        <w:t xml:space="preserve"> con precisazione dei confini del compendio concesso</w:t>
      </w:r>
      <w:r w:rsidR="00905E00" w:rsidRPr="004505C5">
        <w:rPr>
          <w:rFonts w:ascii="Arial" w:hAnsi="Arial" w:cs="Arial"/>
          <w:sz w:val="21"/>
          <w:szCs w:val="21"/>
          <w:lang w:eastAsia="it-IT"/>
        </w:rPr>
        <w:t>;</w:t>
      </w:r>
    </w:p>
    <w:p w14:paraId="4E068DEC" w14:textId="77777777" w:rsidR="00A517DF" w:rsidRPr="00905E00" w:rsidRDefault="00A517DF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</w:p>
    <w:p w14:paraId="6E2B9ECC" w14:textId="77777777" w:rsidR="00E17490" w:rsidRPr="00012B54" w:rsidRDefault="00E17490" w:rsidP="002D7EBB">
      <w:pPr>
        <w:suppressAutoHyphens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3"/>
          <w:szCs w:val="23"/>
          <w:lang w:eastAsia="it-IT"/>
        </w:rPr>
      </w:pPr>
      <w:r w:rsidRPr="00012B54">
        <w:rPr>
          <w:rFonts w:ascii="Calibri" w:hAnsi="Calibri"/>
          <w:b/>
          <w:bCs/>
          <w:sz w:val="23"/>
          <w:szCs w:val="23"/>
          <w:lang w:eastAsia="it-IT"/>
        </w:rPr>
        <w:t>CONSEGNA</w:t>
      </w:r>
    </w:p>
    <w:p w14:paraId="1A77F9D0" w14:textId="77777777" w:rsidR="00905E00" w:rsidRDefault="00905E00" w:rsidP="00E17490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</w:p>
    <w:p w14:paraId="07B7643A" w14:textId="1FB3B6EF" w:rsidR="00E17490" w:rsidRPr="00905E00" w:rsidRDefault="00E17490" w:rsidP="00905E0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it-IT"/>
        </w:rPr>
      </w:pPr>
      <w:r w:rsidRPr="00905E00">
        <w:rPr>
          <w:rFonts w:ascii="Arial" w:hAnsi="Arial" w:cs="Arial"/>
          <w:sz w:val="21"/>
          <w:szCs w:val="21"/>
          <w:lang w:eastAsia="it-IT"/>
        </w:rPr>
        <w:t>Al</w:t>
      </w:r>
      <w:r w:rsidR="00727E9A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="001C3CDC" w:rsidRPr="00905E00">
        <w:rPr>
          <w:rFonts w:ascii="Arial" w:hAnsi="Arial" w:cs="Arial"/>
          <w:sz w:val="21"/>
          <w:szCs w:val="21"/>
          <w:lang w:eastAsia="it-IT"/>
        </w:rPr>
        <w:t>c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oncessionario, rappresentato dal Sig </w:t>
      </w:r>
      <w:r w:rsidR="00905E00" w:rsidRPr="00905E00">
        <w:rPr>
          <w:rFonts w:ascii="Arial" w:hAnsi="Arial" w:cs="Arial"/>
          <w:sz w:val="21"/>
          <w:szCs w:val="21"/>
          <w:lang w:eastAsia="it-IT"/>
        </w:rPr>
        <w:t>___________________</w:t>
      </w:r>
      <w:r w:rsidRPr="00905E00">
        <w:rPr>
          <w:rFonts w:ascii="Arial" w:hAnsi="Arial" w:cs="Arial"/>
          <w:sz w:val="21"/>
          <w:szCs w:val="21"/>
          <w:lang w:eastAsia="it-IT"/>
        </w:rPr>
        <w:t>, per il</w:t>
      </w:r>
      <w:r w:rsidR="001C3CDC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periodo </w:t>
      </w:r>
      <w:r w:rsidR="00905E00">
        <w:rPr>
          <w:rFonts w:ascii="Arial" w:hAnsi="Arial" w:cs="Arial"/>
          <w:sz w:val="21"/>
          <w:szCs w:val="21"/>
          <w:lang w:eastAsia="it-IT"/>
        </w:rPr>
        <w:t>202</w:t>
      </w:r>
      <w:r w:rsidR="00056877">
        <w:rPr>
          <w:rFonts w:ascii="Arial" w:hAnsi="Arial" w:cs="Arial"/>
          <w:sz w:val="21"/>
          <w:szCs w:val="21"/>
          <w:lang w:eastAsia="it-IT"/>
        </w:rPr>
        <w:t>6</w:t>
      </w:r>
      <w:r w:rsidR="00905E00">
        <w:rPr>
          <w:rFonts w:ascii="Arial" w:hAnsi="Arial" w:cs="Arial"/>
          <w:sz w:val="21"/>
          <w:szCs w:val="21"/>
          <w:lang w:eastAsia="it-IT"/>
        </w:rPr>
        <w:t>-20</w:t>
      </w:r>
      <w:r w:rsidR="00056877">
        <w:rPr>
          <w:rFonts w:ascii="Arial" w:hAnsi="Arial" w:cs="Arial"/>
          <w:sz w:val="21"/>
          <w:szCs w:val="21"/>
          <w:lang w:eastAsia="it-IT"/>
        </w:rPr>
        <w:t>32</w:t>
      </w:r>
      <w:r w:rsidR="00905E00">
        <w:rPr>
          <w:rFonts w:ascii="Arial" w:hAnsi="Arial" w:cs="Arial"/>
          <w:sz w:val="21"/>
          <w:szCs w:val="21"/>
          <w:lang w:eastAsia="it-IT"/>
        </w:rPr>
        <w:t>, il</w:t>
      </w:r>
      <w:r w:rsidR="001C3CDC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="00905E00" w:rsidRPr="00905E00">
        <w:rPr>
          <w:rFonts w:ascii="Arial" w:hAnsi="Arial" w:cs="Arial"/>
          <w:i/>
          <w:iCs/>
          <w:sz w:val="21"/>
          <w:szCs w:val="21"/>
          <w:lang w:eastAsia="it-IT"/>
        </w:rPr>
        <w:t xml:space="preserve">complesso </w:t>
      </w:r>
      <w:r w:rsidR="00056877">
        <w:rPr>
          <w:rFonts w:ascii="Arial" w:hAnsi="Arial" w:cs="Arial"/>
          <w:i/>
          <w:iCs/>
          <w:sz w:val="21"/>
          <w:szCs w:val="21"/>
          <w:lang w:eastAsia="it-IT"/>
        </w:rPr>
        <w:t xml:space="preserve">agrituristico e </w:t>
      </w:r>
      <w:r w:rsidR="00905E00" w:rsidRPr="00905E00">
        <w:rPr>
          <w:rFonts w:ascii="Arial" w:hAnsi="Arial" w:cs="Arial"/>
          <w:i/>
          <w:iCs/>
          <w:sz w:val="21"/>
          <w:szCs w:val="21"/>
          <w:lang w:eastAsia="it-IT"/>
        </w:rPr>
        <w:t>pascolivo malga “</w:t>
      </w:r>
      <w:r w:rsidR="00056877">
        <w:rPr>
          <w:rFonts w:ascii="Arial" w:hAnsi="Arial" w:cs="Arial"/>
          <w:i/>
          <w:iCs/>
          <w:sz w:val="21"/>
          <w:szCs w:val="21"/>
          <w:lang w:eastAsia="it-IT"/>
        </w:rPr>
        <w:t>Valsolero di Sopra</w:t>
      </w:r>
      <w:r w:rsidR="00905E00" w:rsidRPr="00905E00">
        <w:rPr>
          <w:rFonts w:ascii="Arial" w:hAnsi="Arial" w:cs="Arial"/>
          <w:i/>
          <w:iCs/>
          <w:sz w:val="21"/>
          <w:szCs w:val="21"/>
          <w:lang w:eastAsia="it-IT"/>
        </w:rPr>
        <w:t xml:space="preserve">”, </w:t>
      </w:r>
      <w:r w:rsidR="00056877" w:rsidRPr="00056877">
        <w:rPr>
          <w:rFonts w:ascii="Arial" w:hAnsi="Arial" w:cs="Arial"/>
          <w:sz w:val="21"/>
          <w:szCs w:val="21"/>
          <w:lang w:eastAsia="it-IT"/>
        </w:rPr>
        <w:t xml:space="preserve">p.ed. 1276 </w:t>
      </w:r>
      <w:r w:rsidR="00056877">
        <w:rPr>
          <w:rFonts w:ascii="Arial" w:hAnsi="Arial" w:cs="Arial"/>
          <w:sz w:val="21"/>
          <w:szCs w:val="21"/>
          <w:lang w:eastAsia="it-IT"/>
        </w:rPr>
        <w:t xml:space="preserve">e </w:t>
      </w:r>
      <w:r w:rsidR="00056877" w:rsidRPr="00056877">
        <w:rPr>
          <w:rFonts w:ascii="Arial" w:hAnsi="Arial" w:cs="Arial"/>
          <w:sz w:val="21"/>
          <w:szCs w:val="21"/>
          <w:lang w:eastAsia="it-IT"/>
        </w:rPr>
        <w:t>pp.ff.1304/1,</w:t>
      </w:r>
      <w:r w:rsidR="00056877">
        <w:rPr>
          <w:rFonts w:ascii="Arial" w:hAnsi="Arial" w:cs="Arial"/>
          <w:sz w:val="21"/>
          <w:szCs w:val="21"/>
          <w:lang w:eastAsia="it-IT"/>
        </w:rPr>
        <w:t xml:space="preserve"> </w:t>
      </w:r>
      <w:r w:rsidR="00056877" w:rsidRPr="00056877">
        <w:rPr>
          <w:rFonts w:ascii="Arial" w:hAnsi="Arial" w:cs="Arial"/>
          <w:sz w:val="21"/>
          <w:szCs w:val="21"/>
          <w:lang w:eastAsia="it-IT"/>
        </w:rPr>
        <w:t>1304/7, 1304/8, 1305/1 e 1305/7 in C.C. Telve di Sott</w:t>
      </w:r>
      <w:r w:rsidR="00056877">
        <w:rPr>
          <w:rFonts w:ascii="Arial" w:hAnsi="Arial" w:cs="Arial"/>
          <w:sz w:val="21"/>
          <w:szCs w:val="21"/>
          <w:lang w:eastAsia="it-IT"/>
        </w:rPr>
        <w:t>o</w:t>
      </w:r>
      <w:r w:rsidR="00905E00">
        <w:rPr>
          <w:rFonts w:ascii="Arial" w:hAnsi="Arial" w:cs="Arial"/>
          <w:i/>
          <w:iCs/>
          <w:sz w:val="21"/>
          <w:szCs w:val="21"/>
          <w:lang w:eastAsia="it-IT"/>
        </w:rPr>
        <w:t>,</w:t>
      </w:r>
      <w:r w:rsidR="00905E00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>nello stato di fatto e di diritto in cui si trova e i cui confini</w:t>
      </w:r>
      <w:r w:rsidR="001C3CDC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sono meglio identificati nello </w:t>
      </w:r>
      <w:r w:rsidRPr="00327015">
        <w:rPr>
          <w:rFonts w:ascii="Arial" w:hAnsi="Arial" w:cs="Arial"/>
          <w:sz w:val="21"/>
          <w:szCs w:val="21"/>
          <w:lang w:eastAsia="it-IT"/>
        </w:rPr>
        <w:t xml:space="preserve">Schedario </w:t>
      </w:r>
      <w:r w:rsidR="00327015" w:rsidRPr="00327015">
        <w:rPr>
          <w:rFonts w:ascii="Arial" w:hAnsi="Arial" w:cs="Arial"/>
          <w:sz w:val="21"/>
          <w:szCs w:val="21"/>
          <w:lang w:eastAsia="it-IT"/>
        </w:rPr>
        <w:t>ufficiale delle U.P.A</w:t>
      </w:r>
      <w:r w:rsidR="00327015">
        <w:rPr>
          <w:rFonts w:ascii="Arial" w:hAnsi="Arial" w:cs="Arial"/>
          <w:sz w:val="21"/>
          <w:szCs w:val="21"/>
          <w:lang w:eastAsia="it-IT"/>
        </w:rPr>
        <w:t>.</w:t>
      </w:r>
      <w:r w:rsidR="00327015" w:rsidRPr="00327015">
        <w:rPr>
          <w:rFonts w:ascii="Arial" w:hAnsi="Arial" w:cs="Arial"/>
          <w:sz w:val="21"/>
          <w:szCs w:val="21"/>
          <w:lang w:eastAsia="it-IT"/>
        </w:rPr>
        <w:t>S. provinciali</w:t>
      </w:r>
      <w:r w:rsidRPr="00905E00">
        <w:rPr>
          <w:rFonts w:ascii="Arial" w:hAnsi="Arial" w:cs="Arial"/>
          <w:sz w:val="21"/>
          <w:szCs w:val="21"/>
          <w:lang w:eastAsia="it-IT"/>
        </w:rPr>
        <w:t xml:space="preserve"> ovvero,</w:t>
      </w:r>
      <w:r w:rsidR="001C3CDC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>ove non disponibili, con riferimento ai confini delimitati sul posto e descritti nel</w:t>
      </w:r>
      <w:r w:rsidR="001C3CDC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>Piano di gestione forestale aziendale del</w:t>
      </w:r>
      <w:r w:rsidR="001C3CDC" w:rsidRPr="00905E00">
        <w:rPr>
          <w:rFonts w:ascii="Arial" w:hAnsi="Arial" w:cs="Arial"/>
          <w:sz w:val="21"/>
          <w:szCs w:val="21"/>
          <w:lang w:eastAsia="it-IT"/>
        </w:rPr>
        <w:t xml:space="preserve"> Comune </w:t>
      </w:r>
      <w:r w:rsidRPr="00905E00">
        <w:rPr>
          <w:rFonts w:ascii="Arial" w:hAnsi="Arial" w:cs="Arial"/>
          <w:sz w:val="21"/>
          <w:szCs w:val="21"/>
          <w:lang w:eastAsia="it-IT"/>
        </w:rPr>
        <w:t>previsto dall’art. 57 della L.P. 11/2007 (Legge provinciale sulle foreste e sulla</w:t>
      </w:r>
      <w:r w:rsidR="001C3CDC" w:rsidRPr="00905E00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905E00">
        <w:rPr>
          <w:rFonts w:ascii="Arial" w:hAnsi="Arial" w:cs="Arial"/>
          <w:sz w:val="21"/>
          <w:szCs w:val="21"/>
          <w:lang w:eastAsia="it-IT"/>
        </w:rPr>
        <w:t>protezione della natura);</w:t>
      </w:r>
    </w:p>
    <w:p w14:paraId="218CB95F" w14:textId="77777777" w:rsidR="00C66B6F" w:rsidRPr="00012B54" w:rsidRDefault="00C66B6F" w:rsidP="00E17490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</w:p>
    <w:p w14:paraId="2EB0431C" w14:textId="2B8AF7F2" w:rsidR="00E17490" w:rsidRPr="002D775E" w:rsidRDefault="00E17490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  <w:r w:rsidRPr="002D775E">
        <w:rPr>
          <w:rFonts w:ascii="Arial" w:hAnsi="Arial" w:cs="Arial"/>
          <w:sz w:val="21"/>
          <w:szCs w:val="21"/>
          <w:lang w:eastAsia="it-IT"/>
        </w:rPr>
        <w:t xml:space="preserve">- i seguenti fabbricati di </w:t>
      </w:r>
      <w:r w:rsidR="00056877">
        <w:rPr>
          <w:rFonts w:ascii="Arial" w:hAnsi="Arial" w:cs="Arial"/>
          <w:sz w:val="21"/>
          <w:szCs w:val="21"/>
          <w:lang w:eastAsia="it-IT"/>
        </w:rPr>
        <w:t xml:space="preserve">agriturismo in </w:t>
      </w:r>
      <w:r w:rsidRPr="002D775E">
        <w:rPr>
          <w:rFonts w:ascii="Arial" w:hAnsi="Arial" w:cs="Arial"/>
          <w:sz w:val="21"/>
          <w:szCs w:val="21"/>
          <w:lang w:eastAsia="it-IT"/>
        </w:rPr>
        <w:t>malga anch’essi nello stato di fatto e di diritto in cui si</w:t>
      </w:r>
      <w:r w:rsidR="001C3CDC" w:rsidRPr="002D775E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2D775E">
        <w:rPr>
          <w:rFonts w:ascii="Arial" w:hAnsi="Arial" w:cs="Arial"/>
          <w:sz w:val="21"/>
          <w:szCs w:val="21"/>
          <w:lang w:eastAsia="it-IT"/>
        </w:rPr>
        <w:t>trovano e precisamente:</w:t>
      </w:r>
    </w:p>
    <w:p w14:paraId="3B0B5B98" w14:textId="77777777" w:rsidR="002D775E" w:rsidRPr="00F84E51" w:rsidRDefault="002D775E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highlight w:val="red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963"/>
        <w:gridCol w:w="2738"/>
        <w:gridCol w:w="2132"/>
      </w:tblGrid>
      <w:tr w:rsidR="002D775E" w:rsidRPr="002D775E" w14:paraId="6BEAD43F" w14:textId="77777777" w:rsidTr="002D775E">
        <w:tc>
          <w:tcPr>
            <w:tcW w:w="1806" w:type="dxa"/>
            <w:vAlign w:val="center"/>
          </w:tcPr>
          <w:p w14:paraId="3DC5A891" w14:textId="77777777" w:rsidR="002D775E" w:rsidRPr="002D775E" w:rsidRDefault="002D775E" w:rsidP="002D775E">
            <w:pPr>
              <w:suppressAutoHyphens w:val="0"/>
              <w:spacing w:before="120"/>
              <w:jc w:val="center"/>
              <w:rPr>
                <w:rFonts w:ascii="Arial" w:hAnsi="Arial" w:cs="Arial"/>
                <w:i/>
                <w:iCs/>
                <w:lang w:eastAsia="it-IT"/>
              </w:rPr>
            </w:pPr>
            <w:bookmarkStart w:id="0" w:name="_Hlk157003429"/>
            <w:r w:rsidRPr="002D775E">
              <w:rPr>
                <w:rFonts w:ascii="Arial" w:hAnsi="Arial" w:cs="Arial"/>
                <w:i/>
                <w:iCs/>
                <w:lang w:eastAsia="it-IT"/>
              </w:rPr>
              <w:t>Denominazione</w:t>
            </w:r>
          </w:p>
          <w:p w14:paraId="62E08E0D" w14:textId="77777777" w:rsidR="002D775E" w:rsidRPr="002D775E" w:rsidRDefault="002D775E" w:rsidP="002D775E">
            <w:pPr>
              <w:suppressAutoHyphens w:val="0"/>
              <w:spacing w:before="12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  <w:r w:rsidRPr="002D775E">
              <w:rPr>
                <w:rFonts w:ascii="Arial" w:hAnsi="Arial" w:cs="Arial"/>
                <w:i/>
                <w:iCs/>
                <w:lang w:eastAsia="it-IT"/>
              </w:rPr>
              <w:t>Fabbricato</w:t>
            </w:r>
          </w:p>
        </w:tc>
        <w:tc>
          <w:tcPr>
            <w:tcW w:w="3015" w:type="dxa"/>
            <w:vAlign w:val="center"/>
          </w:tcPr>
          <w:p w14:paraId="5BB67E95" w14:textId="77777777" w:rsidR="002D775E" w:rsidRPr="002D775E" w:rsidRDefault="002D775E" w:rsidP="002D775E">
            <w:pPr>
              <w:suppressAutoHyphens w:val="0"/>
              <w:spacing w:before="12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  <w:r w:rsidRPr="002D775E">
              <w:rPr>
                <w:rFonts w:ascii="Arial" w:hAnsi="Arial" w:cs="Arial"/>
                <w:i/>
                <w:iCs/>
                <w:lang w:eastAsia="it-IT"/>
              </w:rPr>
              <w:t>Utilizzo</w:t>
            </w:r>
          </w:p>
        </w:tc>
        <w:tc>
          <w:tcPr>
            <w:tcW w:w="2808" w:type="dxa"/>
            <w:vAlign w:val="center"/>
          </w:tcPr>
          <w:p w14:paraId="03230F9F" w14:textId="77777777" w:rsidR="002D775E" w:rsidRPr="002D775E" w:rsidRDefault="002D775E" w:rsidP="002D775E">
            <w:pPr>
              <w:suppressAutoHyphens w:val="0"/>
              <w:spacing w:before="12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  <w:r w:rsidRPr="002D775E">
              <w:rPr>
                <w:rFonts w:ascii="Arial" w:hAnsi="Arial" w:cs="Arial"/>
                <w:i/>
                <w:iCs/>
                <w:lang w:eastAsia="it-IT"/>
              </w:rPr>
              <w:t>Stato di conservazione e di manutenzione</w:t>
            </w:r>
          </w:p>
        </w:tc>
        <w:tc>
          <w:tcPr>
            <w:tcW w:w="2225" w:type="dxa"/>
          </w:tcPr>
          <w:p w14:paraId="731AF30B" w14:textId="77777777" w:rsidR="002D775E" w:rsidRPr="002D775E" w:rsidRDefault="002D775E" w:rsidP="002D775E">
            <w:pPr>
              <w:suppressAutoHyphens w:val="0"/>
              <w:spacing w:before="120"/>
              <w:jc w:val="center"/>
              <w:rPr>
                <w:rFonts w:ascii="Arial" w:hAnsi="Arial" w:cs="Arial"/>
                <w:i/>
                <w:iCs/>
                <w:lang w:eastAsia="it-IT"/>
              </w:rPr>
            </w:pPr>
            <w:r>
              <w:rPr>
                <w:rFonts w:ascii="Arial" w:hAnsi="Arial" w:cs="Arial"/>
                <w:i/>
                <w:iCs/>
                <w:lang w:eastAsia="it-IT"/>
              </w:rPr>
              <w:t>Note</w:t>
            </w:r>
          </w:p>
        </w:tc>
      </w:tr>
      <w:tr w:rsidR="002D775E" w:rsidRPr="002D775E" w14:paraId="61C6FBD1" w14:textId="77777777" w:rsidTr="002D775E">
        <w:tc>
          <w:tcPr>
            <w:tcW w:w="1806" w:type="dxa"/>
            <w:vMerge w:val="restart"/>
            <w:vAlign w:val="center"/>
          </w:tcPr>
          <w:p w14:paraId="50B73B91" w14:textId="77777777" w:rsidR="002D775E" w:rsidRDefault="00056877" w:rsidP="002D77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 xml:space="preserve">Struttura ricettiva </w:t>
            </w:r>
          </w:p>
          <w:p w14:paraId="2ADD7158" w14:textId="6415467D" w:rsidR="00056877" w:rsidRPr="002D775E" w:rsidRDefault="00056877" w:rsidP="002D77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highlight w:val="red"/>
                <w:lang w:eastAsia="it-IT"/>
              </w:rPr>
            </w:pPr>
            <w:r w:rsidRPr="00056877">
              <w:rPr>
                <w:rFonts w:ascii="Arial" w:hAnsi="Arial" w:cs="Arial"/>
                <w:sz w:val="21"/>
                <w:szCs w:val="21"/>
                <w:lang w:eastAsia="it-IT"/>
              </w:rPr>
              <w:t>p.ed. 1276</w:t>
            </w:r>
          </w:p>
        </w:tc>
        <w:tc>
          <w:tcPr>
            <w:tcW w:w="3015" w:type="dxa"/>
            <w:vAlign w:val="center"/>
          </w:tcPr>
          <w:p w14:paraId="0C520B92" w14:textId="77777777" w:rsidR="002D775E" w:rsidRPr="002D775E" w:rsidRDefault="002D775E" w:rsidP="002D77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1"/>
                <w:szCs w:val="21"/>
                <w:u w:val="single"/>
                <w:lang w:eastAsia="it-IT"/>
              </w:rPr>
            </w:pPr>
            <w:r w:rsidRPr="002D775E">
              <w:rPr>
                <w:rFonts w:ascii="Arial" w:hAnsi="Arial" w:cs="Arial"/>
                <w:i/>
                <w:iCs/>
                <w:sz w:val="21"/>
                <w:szCs w:val="21"/>
                <w:u w:val="single"/>
                <w:lang w:eastAsia="it-IT"/>
              </w:rPr>
              <w:t>Piano Terra:</w:t>
            </w:r>
          </w:p>
          <w:p w14:paraId="41C1DB4B" w14:textId="299199BC" w:rsidR="002D775E" w:rsidRPr="002D775E" w:rsidRDefault="00056877" w:rsidP="000568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sala da pranzo con 40 posti a sedere</w:t>
            </w:r>
            <w:r w:rsidR="002D775E" w:rsidRPr="002D775E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 xml:space="preserve"> – </w:t>
            </w:r>
            <w:r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 xml:space="preserve">cucina arredata – magazzino/dispensa – n. 2 servizi igienici – n. 2 stanze da letto arredate ciascuna dotata di bagno privato da </w:t>
            </w:r>
            <w:r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lastRenderedPageBreak/>
              <w:t>riservare al personale dipendente – magazzino accessibile dall’esterno.</w:t>
            </w:r>
          </w:p>
          <w:p w14:paraId="45069AEC" w14:textId="77777777" w:rsidR="002D775E" w:rsidRPr="002D775E" w:rsidRDefault="002D775E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808" w:type="dxa"/>
            <w:vAlign w:val="center"/>
          </w:tcPr>
          <w:p w14:paraId="29721EEF" w14:textId="780B7C36" w:rsidR="002D775E" w:rsidRPr="002D775E" w:rsidRDefault="002D775E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highlight w:val="red"/>
                <w:lang w:eastAsia="it-IT"/>
              </w:rPr>
            </w:pPr>
            <w:r w:rsidRPr="002D775E">
              <w:rPr>
                <w:rFonts w:ascii="Arial" w:hAnsi="Arial" w:cs="Arial"/>
                <w:sz w:val="21"/>
                <w:szCs w:val="21"/>
                <w:lang w:eastAsia="it-IT"/>
              </w:rPr>
              <w:lastRenderedPageBreak/>
              <w:t>Ottimo lavori di ristrutturazione eseguiti nell’anno 202</w:t>
            </w:r>
            <w:r w:rsidR="002915C0">
              <w:rPr>
                <w:rFonts w:ascii="Arial" w:hAnsi="Arial" w:cs="Arial"/>
                <w:sz w:val="21"/>
                <w:szCs w:val="21"/>
                <w:lang w:eastAsia="it-IT"/>
              </w:rPr>
              <w:t>4</w:t>
            </w:r>
          </w:p>
        </w:tc>
        <w:tc>
          <w:tcPr>
            <w:tcW w:w="2225" w:type="dxa"/>
          </w:tcPr>
          <w:p w14:paraId="1A199071" w14:textId="77777777" w:rsidR="002D775E" w:rsidRPr="002D775E" w:rsidRDefault="002D775E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</w:p>
        </w:tc>
      </w:tr>
      <w:tr w:rsidR="002D775E" w:rsidRPr="002D775E" w14:paraId="0F054629" w14:textId="77777777" w:rsidTr="002D775E">
        <w:tc>
          <w:tcPr>
            <w:tcW w:w="1806" w:type="dxa"/>
            <w:vMerge/>
            <w:vAlign w:val="center"/>
          </w:tcPr>
          <w:p w14:paraId="29B766AE" w14:textId="77777777" w:rsidR="002D775E" w:rsidRPr="002D775E" w:rsidRDefault="002D775E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3015" w:type="dxa"/>
            <w:vAlign w:val="center"/>
          </w:tcPr>
          <w:p w14:paraId="7BEAEE4F" w14:textId="35F0F645" w:rsidR="002D775E" w:rsidRPr="002D775E" w:rsidRDefault="00056877" w:rsidP="002D77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1"/>
                <w:szCs w:val="21"/>
                <w:u w:val="single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u w:val="single"/>
                <w:lang w:eastAsia="it-IT"/>
              </w:rPr>
              <w:t>Primo Piano:</w:t>
            </w:r>
          </w:p>
          <w:p w14:paraId="707AC7B4" w14:textId="22C73196" w:rsidR="002D775E" w:rsidRPr="002D775E" w:rsidRDefault="00056877" w:rsidP="002D77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>n. 2 stanze da letto arredate con 8 posti cadauna – n. 2 stanze da letto arredate e sbarrierate dotate di bagno privato anch’esso sbarrierato con n. 2 posti letto cadauna – n. 2 servizi igienici con doccie ad uso degli ospiti privi di bagno in camera.</w:t>
            </w:r>
          </w:p>
        </w:tc>
        <w:tc>
          <w:tcPr>
            <w:tcW w:w="2808" w:type="dxa"/>
            <w:vAlign w:val="center"/>
          </w:tcPr>
          <w:p w14:paraId="54B41B31" w14:textId="237EFA43" w:rsidR="002D775E" w:rsidRPr="002D775E" w:rsidRDefault="002915C0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  <w:r w:rsidRPr="002D775E">
              <w:rPr>
                <w:rFonts w:ascii="Arial" w:hAnsi="Arial" w:cs="Arial"/>
                <w:sz w:val="21"/>
                <w:szCs w:val="21"/>
                <w:lang w:eastAsia="it-IT"/>
              </w:rPr>
              <w:t>Ottimo lavori di ristrutturazione eseguiti nell’anno 202</w:t>
            </w:r>
            <w:r>
              <w:rPr>
                <w:rFonts w:ascii="Arial" w:hAnsi="Arial" w:cs="Arial"/>
                <w:sz w:val="21"/>
                <w:szCs w:val="21"/>
                <w:lang w:eastAsia="it-IT"/>
              </w:rPr>
              <w:t>4</w:t>
            </w:r>
          </w:p>
        </w:tc>
        <w:tc>
          <w:tcPr>
            <w:tcW w:w="2225" w:type="dxa"/>
          </w:tcPr>
          <w:p w14:paraId="1C84001E" w14:textId="77777777" w:rsidR="002D775E" w:rsidRPr="002D775E" w:rsidRDefault="002D775E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</w:p>
        </w:tc>
      </w:tr>
      <w:tr w:rsidR="002D775E" w:rsidRPr="002D775E" w14:paraId="5CDF172E" w14:textId="77777777" w:rsidTr="002D775E">
        <w:tc>
          <w:tcPr>
            <w:tcW w:w="1806" w:type="dxa"/>
            <w:vAlign w:val="center"/>
          </w:tcPr>
          <w:p w14:paraId="58613C67" w14:textId="66E2F382" w:rsidR="002D775E" w:rsidRPr="002D775E" w:rsidRDefault="002915C0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>Barco</w:t>
            </w:r>
            <w:r w:rsidR="002D775E" w:rsidRPr="002D775E">
              <w:rPr>
                <w:rFonts w:ascii="Arial" w:hAnsi="Arial" w:cs="Arial"/>
                <w:sz w:val="21"/>
                <w:szCs w:val="21"/>
                <w:lang w:eastAsia="it-IT"/>
              </w:rPr>
              <w:t xml:space="preserve"> p. ed. </w:t>
            </w:r>
            <w:r w:rsidR="00056877">
              <w:rPr>
                <w:rFonts w:ascii="Arial" w:hAnsi="Arial" w:cs="Arial"/>
                <w:sz w:val="21"/>
                <w:szCs w:val="21"/>
                <w:lang w:eastAsia="it-IT"/>
              </w:rPr>
              <w:t>1276</w:t>
            </w:r>
          </w:p>
        </w:tc>
        <w:tc>
          <w:tcPr>
            <w:tcW w:w="3015" w:type="dxa"/>
            <w:vAlign w:val="center"/>
          </w:tcPr>
          <w:p w14:paraId="25572D63" w14:textId="0A51F42F" w:rsidR="002D775E" w:rsidRPr="002D775E" w:rsidRDefault="002915C0" w:rsidP="002D775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>Stalla per ricovero animali attrezzata per la mungitura con sistema tradizionale a secchio – sala affioramento – sala lavorazione latte – locale vendita prodotti lattiero-caseari – servizio igienico – locale tecnico. A sud-ovest del barco è collocata la vasca raccolta liquami ed è completamente interrata.</w:t>
            </w:r>
          </w:p>
        </w:tc>
        <w:tc>
          <w:tcPr>
            <w:tcW w:w="2808" w:type="dxa"/>
            <w:vAlign w:val="center"/>
          </w:tcPr>
          <w:p w14:paraId="1C74ED02" w14:textId="70601108" w:rsidR="002D775E" w:rsidRPr="002D775E" w:rsidRDefault="002915C0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  <w:r>
              <w:rPr>
                <w:rFonts w:ascii="Arial" w:hAnsi="Arial" w:cs="Arial"/>
                <w:sz w:val="21"/>
                <w:szCs w:val="21"/>
                <w:lang w:eastAsia="it-IT"/>
              </w:rPr>
              <w:t>Ottimo lavori di ristrutturazione eseguiti nell’anno 2025</w:t>
            </w:r>
          </w:p>
        </w:tc>
        <w:tc>
          <w:tcPr>
            <w:tcW w:w="2225" w:type="dxa"/>
          </w:tcPr>
          <w:p w14:paraId="4CB5287D" w14:textId="77777777" w:rsidR="002D775E" w:rsidRPr="002D775E" w:rsidRDefault="002D775E" w:rsidP="002D7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it-IT"/>
              </w:rPr>
            </w:pPr>
          </w:p>
        </w:tc>
      </w:tr>
      <w:bookmarkEnd w:id="0"/>
    </w:tbl>
    <w:p w14:paraId="75891C65" w14:textId="77777777" w:rsidR="00C66B6F" w:rsidRPr="00F84E51" w:rsidRDefault="00C66B6F" w:rsidP="00E17490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highlight w:val="red"/>
          <w:lang w:eastAsia="it-IT"/>
        </w:rPr>
      </w:pPr>
    </w:p>
    <w:p w14:paraId="281342FB" w14:textId="77777777" w:rsidR="00C66B6F" w:rsidRPr="002D775E" w:rsidRDefault="00C66B6F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</w:p>
    <w:p w14:paraId="05FD6D6E" w14:textId="77777777" w:rsidR="00E17490" w:rsidRDefault="00E17490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  <w:r w:rsidRPr="002D775E">
        <w:rPr>
          <w:rFonts w:ascii="Arial" w:hAnsi="Arial" w:cs="Arial"/>
          <w:sz w:val="21"/>
          <w:szCs w:val="21"/>
          <w:lang w:eastAsia="it-IT"/>
        </w:rPr>
        <w:t>- le seguenti infrastrutture:</w:t>
      </w:r>
    </w:p>
    <w:p w14:paraId="665BCB0F" w14:textId="77777777" w:rsidR="002D775E" w:rsidRPr="002D775E" w:rsidRDefault="002D775E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20"/>
        <w:gridCol w:w="2418"/>
        <w:gridCol w:w="2389"/>
      </w:tblGrid>
      <w:tr w:rsidR="00F229DF" w:rsidRPr="00F84E51" w14:paraId="73B0A054" w14:textId="77777777" w:rsidTr="00F72560">
        <w:tc>
          <w:tcPr>
            <w:tcW w:w="2444" w:type="dxa"/>
            <w:vAlign w:val="center"/>
          </w:tcPr>
          <w:p w14:paraId="6A89DDD5" w14:textId="77777777" w:rsidR="00F229DF" w:rsidRPr="00DE2789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 w:rsidRPr="00DE2789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Tipologia</w:t>
            </w:r>
          </w:p>
        </w:tc>
        <w:tc>
          <w:tcPr>
            <w:tcW w:w="2444" w:type="dxa"/>
            <w:vAlign w:val="center"/>
          </w:tcPr>
          <w:p w14:paraId="461016FC" w14:textId="77777777" w:rsidR="00F229DF" w:rsidRPr="00DE2789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 w:rsidRPr="00DE2789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Denominazione</w:t>
            </w:r>
          </w:p>
        </w:tc>
        <w:tc>
          <w:tcPr>
            <w:tcW w:w="2445" w:type="dxa"/>
            <w:vAlign w:val="center"/>
          </w:tcPr>
          <w:p w14:paraId="724E9CE2" w14:textId="77777777" w:rsidR="00DE2789" w:rsidRPr="00DE2789" w:rsidRDefault="00F229DF" w:rsidP="00DE2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 w:rsidRPr="00DE2789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Stato di conservazione e di manutenzione</w:t>
            </w:r>
          </w:p>
        </w:tc>
        <w:tc>
          <w:tcPr>
            <w:tcW w:w="2445" w:type="dxa"/>
            <w:vAlign w:val="center"/>
          </w:tcPr>
          <w:p w14:paraId="4CE5740D" w14:textId="77777777" w:rsidR="00F229DF" w:rsidRPr="00DE2789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 w:rsidRPr="00DE2789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Note</w:t>
            </w:r>
          </w:p>
          <w:p w14:paraId="19A1EA92" w14:textId="77777777" w:rsidR="00F229DF" w:rsidRPr="00DE2789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</w:p>
        </w:tc>
      </w:tr>
      <w:tr w:rsidR="00F229DF" w:rsidRPr="00F84E51" w14:paraId="07B8CA3C" w14:textId="77777777" w:rsidTr="00F72560">
        <w:tc>
          <w:tcPr>
            <w:tcW w:w="2444" w:type="dxa"/>
          </w:tcPr>
          <w:p w14:paraId="5A03A6AF" w14:textId="77777777" w:rsidR="00F229DF" w:rsidRPr="00327015" w:rsidRDefault="00F229DF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  <w:r w:rsidRPr="00327015">
              <w:rPr>
                <w:rFonts w:ascii="Arial" w:hAnsi="Arial" w:cs="Arial"/>
                <w:bCs/>
                <w:sz w:val="21"/>
                <w:szCs w:val="21"/>
                <w:lang w:eastAsia="it-IT"/>
              </w:rPr>
              <w:t xml:space="preserve">Strada </w:t>
            </w:r>
          </w:p>
        </w:tc>
        <w:tc>
          <w:tcPr>
            <w:tcW w:w="2444" w:type="dxa"/>
          </w:tcPr>
          <w:p w14:paraId="591E5E44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445" w:type="dxa"/>
          </w:tcPr>
          <w:p w14:paraId="7D13369C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445" w:type="dxa"/>
          </w:tcPr>
          <w:p w14:paraId="6522EBB1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</w:tr>
      <w:tr w:rsidR="00F229DF" w:rsidRPr="00F84E51" w14:paraId="195A0790" w14:textId="77777777" w:rsidTr="00F72560">
        <w:tc>
          <w:tcPr>
            <w:tcW w:w="2444" w:type="dxa"/>
          </w:tcPr>
          <w:p w14:paraId="5733069C" w14:textId="75493D62" w:rsidR="00F229DF" w:rsidRPr="004505C5" w:rsidRDefault="00327015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  <w:highlight w:val="yellow"/>
                <w:lang w:eastAsia="it-IT"/>
              </w:rPr>
            </w:pPr>
            <w:r w:rsidRPr="00DE2789">
              <w:rPr>
                <w:rFonts w:ascii="Arial" w:hAnsi="Arial" w:cs="Arial"/>
                <w:bCs/>
                <w:sz w:val="21"/>
                <w:szCs w:val="21"/>
                <w:lang w:eastAsia="it-IT"/>
              </w:rPr>
              <w:t>Altro</w:t>
            </w:r>
          </w:p>
        </w:tc>
        <w:tc>
          <w:tcPr>
            <w:tcW w:w="2444" w:type="dxa"/>
          </w:tcPr>
          <w:p w14:paraId="5B916BF5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445" w:type="dxa"/>
          </w:tcPr>
          <w:p w14:paraId="74E7754F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445" w:type="dxa"/>
          </w:tcPr>
          <w:p w14:paraId="6E8C59B3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</w:tr>
      <w:tr w:rsidR="00F229DF" w:rsidRPr="00F84E51" w14:paraId="16EF6BCA" w14:textId="77777777" w:rsidTr="00F72560">
        <w:tc>
          <w:tcPr>
            <w:tcW w:w="2444" w:type="dxa"/>
          </w:tcPr>
          <w:p w14:paraId="2DE0E991" w14:textId="2E6BB69C" w:rsidR="00F229DF" w:rsidRPr="00DE2789" w:rsidRDefault="00F229DF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2444" w:type="dxa"/>
          </w:tcPr>
          <w:p w14:paraId="286D39BE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445" w:type="dxa"/>
          </w:tcPr>
          <w:p w14:paraId="014CEE3E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2445" w:type="dxa"/>
          </w:tcPr>
          <w:p w14:paraId="7F5C672F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highlight w:val="red"/>
                <w:lang w:eastAsia="it-IT"/>
              </w:rPr>
            </w:pPr>
          </w:p>
        </w:tc>
      </w:tr>
    </w:tbl>
    <w:p w14:paraId="7A06F12E" w14:textId="77777777" w:rsidR="00DE2789" w:rsidRDefault="00DE2789" w:rsidP="00E17490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highlight w:val="red"/>
          <w:lang w:eastAsia="it-IT"/>
        </w:rPr>
      </w:pPr>
    </w:p>
    <w:p w14:paraId="775F78E1" w14:textId="77777777" w:rsidR="00E17490" w:rsidRPr="00DE2789" w:rsidRDefault="00E17490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  <w:r w:rsidRPr="00DE2789">
        <w:rPr>
          <w:rFonts w:ascii="Arial" w:hAnsi="Arial" w:cs="Arial"/>
          <w:sz w:val="21"/>
          <w:szCs w:val="21"/>
          <w:lang w:eastAsia="it-IT"/>
        </w:rPr>
        <w:t>- i seguenti beni mobili (impianti e attrezzature) in dotazione dei fabbricati:</w:t>
      </w:r>
    </w:p>
    <w:p w14:paraId="24AD43A8" w14:textId="77777777" w:rsidR="00DE2789" w:rsidRPr="00F84E51" w:rsidRDefault="00DE2789" w:rsidP="00E17490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highlight w:val="red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18"/>
        <w:gridCol w:w="3198"/>
      </w:tblGrid>
      <w:tr w:rsidR="00F229DF" w:rsidRPr="00F84E51" w14:paraId="1FDEE124" w14:textId="77777777" w:rsidTr="00327015">
        <w:tc>
          <w:tcPr>
            <w:tcW w:w="3212" w:type="dxa"/>
          </w:tcPr>
          <w:p w14:paraId="26093782" w14:textId="77777777" w:rsidR="00F229DF" w:rsidRPr="00DE2789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 w:rsidRPr="00DE2789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Descrizione</w:t>
            </w:r>
          </w:p>
        </w:tc>
        <w:tc>
          <w:tcPr>
            <w:tcW w:w="3218" w:type="dxa"/>
          </w:tcPr>
          <w:p w14:paraId="4AA347E6" w14:textId="77777777" w:rsidR="00F229DF" w:rsidRPr="00DE2789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 w:rsidRPr="00DE2789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Stato di manutenzione</w:t>
            </w:r>
          </w:p>
        </w:tc>
        <w:tc>
          <w:tcPr>
            <w:tcW w:w="3198" w:type="dxa"/>
          </w:tcPr>
          <w:p w14:paraId="750A1BF1" w14:textId="77777777" w:rsidR="00F229DF" w:rsidRPr="00DE2789" w:rsidRDefault="00F229DF" w:rsidP="00F725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</w:pPr>
            <w:r w:rsidRPr="00DE2789">
              <w:rPr>
                <w:rFonts w:ascii="Arial" w:hAnsi="Arial" w:cs="Arial"/>
                <w:i/>
                <w:iCs/>
                <w:sz w:val="21"/>
                <w:szCs w:val="21"/>
                <w:lang w:eastAsia="it-IT"/>
              </w:rPr>
              <w:t>Note</w:t>
            </w:r>
          </w:p>
        </w:tc>
      </w:tr>
      <w:tr w:rsidR="00F229DF" w:rsidRPr="00F84E51" w14:paraId="63D2D911" w14:textId="77777777" w:rsidTr="00327015">
        <w:tc>
          <w:tcPr>
            <w:tcW w:w="3212" w:type="dxa"/>
          </w:tcPr>
          <w:p w14:paraId="446FEDD5" w14:textId="5CFBB6D2" w:rsidR="00F229DF" w:rsidRPr="00327015" w:rsidRDefault="00327015" w:rsidP="00216F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  <w:r w:rsidRPr="00327015">
              <w:rPr>
                <w:rFonts w:ascii="Arial" w:hAnsi="Arial" w:cs="Arial"/>
                <w:bCs/>
                <w:sz w:val="21"/>
                <w:szCs w:val="21"/>
                <w:lang w:eastAsia="it-IT"/>
              </w:rPr>
              <w:t>Impianto mungitura</w:t>
            </w:r>
          </w:p>
        </w:tc>
        <w:tc>
          <w:tcPr>
            <w:tcW w:w="3218" w:type="dxa"/>
            <w:vAlign w:val="center"/>
          </w:tcPr>
          <w:p w14:paraId="1503D05C" w14:textId="3836C192" w:rsidR="00F229DF" w:rsidRPr="002915C0" w:rsidRDefault="002915C0" w:rsidP="00F466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  <w:r w:rsidRPr="002915C0">
              <w:rPr>
                <w:rFonts w:ascii="Arial" w:hAnsi="Arial" w:cs="Arial"/>
                <w:bCs/>
                <w:sz w:val="21"/>
                <w:szCs w:val="21"/>
                <w:lang w:eastAsia="it-IT"/>
              </w:rPr>
              <w:t>Ottimo</w:t>
            </w:r>
          </w:p>
        </w:tc>
        <w:tc>
          <w:tcPr>
            <w:tcW w:w="3198" w:type="dxa"/>
          </w:tcPr>
          <w:p w14:paraId="4E5D13F1" w14:textId="77777777" w:rsidR="00F229DF" w:rsidRPr="00F84E51" w:rsidRDefault="00F229DF" w:rsidP="00F725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</w:p>
        </w:tc>
      </w:tr>
      <w:tr w:rsidR="00327015" w:rsidRPr="00F84E51" w14:paraId="7EDA5F23" w14:textId="77777777" w:rsidTr="00327015">
        <w:tc>
          <w:tcPr>
            <w:tcW w:w="3212" w:type="dxa"/>
          </w:tcPr>
          <w:p w14:paraId="2ADE5D2F" w14:textId="567EAB8B" w:rsidR="00327015" w:rsidRPr="00327015" w:rsidRDefault="00327015" w:rsidP="003270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  <w:r w:rsidRPr="00327015">
              <w:rPr>
                <w:rFonts w:ascii="Arial" w:hAnsi="Arial" w:cs="Arial"/>
                <w:bCs/>
                <w:sz w:val="21"/>
                <w:szCs w:val="21"/>
                <w:lang w:eastAsia="it-IT"/>
              </w:rPr>
              <w:t xml:space="preserve">Beni mobili e attrezzature (Vedi inventario allegato) </w:t>
            </w:r>
          </w:p>
        </w:tc>
        <w:tc>
          <w:tcPr>
            <w:tcW w:w="3218" w:type="dxa"/>
            <w:vAlign w:val="center"/>
          </w:tcPr>
          <w:p w14:paraId="2FA99F27" w14:textId="4AEA7567" w:rsidR="00327015" w:rsidRPr="002915C0" w:rsidRDefault="00327015" w:rsidP="003270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  <w:r w:rsidRPr="002915C0">
              <w:rPr>
                <w:rFonts w:ascii="Arial" w:hAnsi="Arial" w:cs="Arial"/>
                <w:bCs/>
                <w:sz w:val="21"/>
                <w:szCs w:val="21"/>
                <w:lang w:eastAsia="it-IT"/>
              </w:rPr>
              <w:t>Ottimo</w:t>
            </w:r>
          </w:p>
        </w:tc>
        <w:tc>
          <w:tcPr>
            <w:tcW w:w="3198" w:type="dxa"/>
          </w:tcPr>
          <w:p w14:paraId="194B7529" w14:textId="77777777" w:rsidR="00327015" w:rsidRPr="00F84E51" w:rsidRDefault="00327015" w:rsidP="003270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</w:p>
        </w:tc>
      </w:tr>
      <w:tr w:rsidR="00327015" w:rsidRPr="00F84E51" w14:paraId="3A93AF8F" w14:textId="77777777" w:rsidTr="00327015">
        <w:tc>
          <w:tcPr>
            <w:tcW w:w="3212" w:type="dxa"/>
          </w:tcPr>
          <w:p w14:paraId="1A80B93A" w14:textId="774B849C" w:rsidR="00327015" w:rsidRPr="00327015" w:rsidRDefault="00327015" w:rsidP="0032701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  <w:r w:rsidRPr="00327015">
              <w:rPr>
                <w:rFonts w:ascii="Arial" w:hAnsi="Arial" w:cs="Arial"/>
                <w:bCs/>
                <w:sz w:val="21"/>
                <w:szCs w:val="21"/>
                <w:lang w:eastAsia="it-IT"/>
              </w:rPr>
              <w:t>Altro</w:t>
            </w:r>
          </w:p>
        </w:tc>
        <w:tc>
          <w:tcPr>
            <w:tcW w:w="3218" w:type="dxa"/>
            <w:vAlign w:val="center"/>
          </w:tcPr>
          <w:p w14:paraId="574EB51E" w14:textId="5487DDF8" w:rsidR="00327015" w:rsidRPr="002915C0" w:rsidRDefault="00327015" w:rsidP="003270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  <w:lang w:eastAsia="it-IT"/>
              </w:rPr>
            </w:pPr>
          </w:p>
        </w:tc>
        <w:tc>
          <w:tcPr>
            <w:tcW w:w="3198" w:type="dxa"/>
          </w:tcPr>
          <w:p w14:paraId="018731F2" w14:textId="77777777" w:rsidR="00327015" w:rsidRPr="00F84E51" w:rsidRDefault="00327015" w:rsidP="003270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</w:p>
        </w:tc>
      </w:tr>
      <w:tr w:rsidR="00327015" w:rsidRPr="00F84E51" w14:paraId="3AE74908" w14:textId="77777777" w:rsidTr="00327015">
        <w:tc>
          <w:tcPr>
            <w:tcW w:w="3212" w:type="dxa"/>
          </w:tcPr>
          <w:p w14:paraId="4EC2E5F4" w14:textId="77777777" w:rsidR="00327015" w:rsidRPr="00F84E51" w:rsidRDefault="00327015" w:rsidP="00327015">
            <w:pPr>
              <w:tabs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3218" w:type="dxa"/>
            <w:vAlign w:val="center"/>
          </w:tcPr>
          <w:p w14:paraId="25FCA140" w14:textId="77777777" w:rsidR="00327015" w:rsidRPr="00F84E51" w:rsidRDefault="00327015" w:rsidP="003270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</w:p>
        </w:tc>
        <w:tc>
          <w:tcPr>
            <w:tcW w:w="3198" w:type="dxa"/>
          </w:tcPr>
          <w:p w14:paraId="67C2E565" w14:textId="77777777" w:rsidR="00327015" w:rsidRPr="00F84E51" w:rsidRDefault="00327015" w:rsidP="003270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3"/>
                <w:szCs w:val="23"/>
                <w:highlight w:val="red"/>
                <w:lang w:eastAsia="it-IT"/>
              </w:rPr>
            </w:pPr>
          </w:p>
        </w:tc>
      </w:tr>
    </w:tbl>
    <w:p w14:paraId="55E97C9D" w14:textId="77777777" w:rsidR="001C3CDC" w:rsidRPr="00F84E51" w:rsidRDefault="001C3CDC" w:rsidP="00E17490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highlight w:val="red"/>
          <w:lang w:eastAsia="it-IT"/>
        </w:rPr>
      </w:pPr>
    </w:p>
    <w:p w14:paraId="16C56274" w14:textId="77777777" w:rsidR="004505C5" w:rsidRDefault="00E17490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  <w:r w:rsidRPr="00DE2789">
        <w:rPr>
          <w:rFonts w:ascii="Arial" w:hAnsi="Arial" w:cs="Arial"/>
          <w:sz w:val="21"/>
          <w:szCs w:val="21"/>
          <w:lang w:eastAsia="it-IT"/>
        </w:rPr>
        <w:t>Il Sig.</w:t>
      </w:r>
      <w:r w:rsidR="00DE2789" w:rsidRPr="00DE2789">
        <w:rPr>
          <w:rFonts w:ascii="Arial" w:hAnsi="Arial" w:cs="Arial"/>
          <w:sz w:val="21"/>
          <w:szCs w:val="21"/>
          <w:lang w:eastAsia="it-IT"/>
        </w:rPr>
        <w:t xml:space="preserve"> ___________________</w:t>
      </w:r>
      <w:r w:rsidRPr="00DE2789">
        <w:rPr>
          <w:rFonts w:ascii="Arial" w:hAnsi="Arial" w:cs="Arial"/>
          <w:sz w:val="21"/>
          <w:szCs w:val="21"/>
          <w:lang w:eastAsia="it-IT"/>
        </w:rPr>
        <w:t xml:space="preserve"> accetta la</w:t>
      </w:r>
      <w:r w:rsidR="001C3CDC" w:rsidRPr="00DE2789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DE2789">
        <w:rPr>
          <w:rFonts w:ascii="Arial" w:hAnsi="Arial" w:cs="Arial"/>
          <w:sz w:val="21"/>
          <w:szCs w:val="21"/>
          <w:lang w:eastAsia="it-IT"/>
        </w:rPr>
        <w:t>concessione dei beni sopra elencati e</w:t>
      </w:r>
      <w:r w:rsidR="001C3CDC" w:rsidRPr="00DE2789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DE2789">
        <w:rPr>
          <w:rFonts w:ascii="Arial" w:hAnsi="Arial" w:cs="Arial"/>
          <w:sz w:val="21"/>
          <w:szCs w:val="21"/>
          <w:lang w:eastAsia="it-IT"/>
        </w:rPr>
        <w:t>s’impegna a riconsegnarli nelle medesime condizioni, salvo la normale usura, a termine</w:t>
      </w:r>
      <w:r w:rsidR="001C3CDC" w:rsidRPr="00DE2789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DE2789">
        <w:rPr>
          <w:rFonts w:ascii="Arial" w:hAnsi="Arial" w:cs="Arial"/>
          <w:sz w:val="21"/>
          <w:szCs w:val="21"/>
          <w:lang w:eastAsia="it-IT"/>
        </w:rPr>
        <w:t xml:space="preserve">del periodo di concessione; </w:t>
      </w:r>
      <w:r w:rsidR="001C3CDC" w:rsidRPr="00DE2789">
        <w:rPr>
          <w:rFonts w:ascii="Arial" w:hAnsi="Arial" w:cs="Arial"/>
          <w:sz w:val="21"/>
          <w:szCs w:val="21"/>
          <w:lang w:eastAsia="it-IT"/>
        </w:rPr>
        <w:t xml:space="preserve">il </w:t>
      </w:r>
      <w:r w:rsidRPr="00DE2789">
        <w:rPr>
          <w:rFonts w:ascii="Arial" w:hAnsi="Arial" w:cs="Arial"/>
          <w:sz w:val="21"/>
          <w:szCs w:val="21"/>
          <w:lang w:eastAsia="it-IT"/>
        </w:rPr>
        <w:t>concessionario s’impegna inoltre a</w:t>
      </w:r>
      <w:r w:rsidR="001C3CDC" w:rsidRPr="00DE2789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DE2789">
        <w:rPr>
          <w:rFonts w:ascii="Arial" w:hAnsi="Arial" w:cs="Arial"/>
          <w:sz w:val="21"/>
          <w:szCs w:val="21"/>
          <w:lang w:eastAsia="it-IT"/>
        </w:rPr>
        <w:t>rispettare le norme del contratto che dichiara di ben conoscere, specie per quanto riguarda</w:t>
      </w:r>
      <w:r w:rsidR="001C3CDC" w:rsidRPr="00DE2789">
        <w:rPr>
          <w:rFonts w:ascii="Arial" w:hAnsi="Arial" w:cs="Arial"/>
          <w:sz w:val="21"/>
          <w:szCs w:val="21"/>
          <w:lang w:eastAsia="it-IT"/>
        </w:rPr>
        <w:t xml:space="preserve"> </w:t>
      </w:r>
      <w:r w:rsidRPr="00DE2789">
        <w:rPr>
          <w:rFonts w:ascii="Arial" w:hAnsi="Arial" w:cs="Arial"/>
          <w:sz w:val="21"/>
          <w:szCs w:val="21"/>
          <w:lang w:eastAsia="it-IT"/>
        </w:rPr>
        <w:t>i diritti e le limitazioni d’uso</w:t>
      </w:r>
      <w:r w:rsidR="004505C5">
        <w:rPr>
          <w:rFonts w:ascii="Arial" w:hAnsi="Arial" w:cs="Arial"/>
          <w:sz w:val="21"/>
          <w:szCs w:val="21"/>
          <w:lang w:eastAsia="it-IT"/>
        </w:rPr>
        <w:t>.</w:t>
      </w:r>
    </w:p>
    <w:p w14:paraId="39C259AC" w14:textId="77777777" w:rsidR="00E56ABB" w:rsidRPr="00DE2789" w:rsidRDefault="00E56ABB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</w:p>
    <w:p w14:paraId="2173AA4F" w14:textId="639CEC4F" w:rsidR="00E17490" w:rsidRPr="00DE2789" w:rsidRDefault="00C66B6F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  <w:r w:rsidRPr="00DE2789">
        <w:rPr>
          <w:rFonts w:ascii="Arial" w:hAnsi="Arial" w:cs="Arial"/>
          <w:sz w:val="21"/>
          <w:szCs w:val="21"/>
          <w:lang w:eastAsia="it-IT"/>
        </w:rPr>
        <w:t xml:space="preserve">Il </w:t>
      </w:r>
      <w:r w:rsidR="00E17490" w:rsidRPr="00DE2789">
        <w:rPr>
          <w:rFonts w:ascii="Arial" w:hAnsi="Arial" w:cs="Arial"/>
          <w:sz w:val="21"/>
          <w:szCs w:val="21"/>
          <w:lang w:eastAsia="it-IT"/>
        </w:rPr>
        <w:t>concessionario dichiara di essere perfettamente edotto di tutti i suoi</w:t>
      </w:r>
      <w:r w:rsidRPr="00DE2789">
        <w:rPr>
          <w:rFonts w:ascii="Arial" w:hAnsi="Arial" w:cs="Arial"/>
          <w:sz w:val="21"/>
          <w:szCs w:val="21"/>
          <w:lang w:eastAsia="it-IT"/>
        </w:rPr>
        <w:t xml:space="preserve"> </w:t>
      </w:r>
      <w:r w:rsidR="00E17490" w:rsidRPr="00DE2789">
        <w:rPr>
          <w:rFonts w:ascii="Arial" w:hAnsi="Arial" w:cs="Arial"/>
          <w:sz w:val="21"/>
          <w:szCs w:val="21"/>
          <w:lang w:eastAsia="it-IT"/>
        </w:rPr>
        <w:t xml:space="preserve">obblighi e di accettare col presente atto la formale consegna </w:t>
      </w:r>
      <w:r w:rsidR="004505C5">
        <w:rPr>
          <w:rFonts w:ascii="Arial" w:hAnsi="Arial" w:cs="Arial"/>
          <w:sz w:val="21"/>
          <w:szCs w:val="21"/>
          <w:lang w:eastAsia="it-IT"/>
        </w:rPr>
        <w:t>dell’agriturismo in malga</w:t>
      </w:r>
      <w:r w:rsidR="00E17490" w:rsidRPr="00DE2789">
        <w:rPr>
          <w:rFonts w:ascii="Arial" w:hAnsi="Arial" w:cs="Arial"/>
          <w:sz w:val="21"/>
          <w:szCs w:val="21"/>
          <w:lang w:eastAsia="it-IT"/>
        </w:rPr>
        <w:t>, secondo le</w:t>
      </w:r>
      <w:r w:rsidRPr="00DE2789">
        <w:rPr>
          <w:rFonts w:ascii="Arial" w:hAnsi="Arial" w:cs="Arial"/>
          <w:sz w:val="21"/>
          <w:szCs w:val="21"/>
          <w:lang w:eastAsia="it-IT"/>
        </w:rPr>
        <w:t xml:space="preserve"> </w:t>
      </w:r>
      <w:r w:rsidR="00E17490" w:rsidRPr="00DE2789">
        <w:rPr>
          <w:rFonts w:ascii="Arial" w:hAnsi="Arial" w:cs="Arial"/>
          <w:sz w:val="21"/>
          <w:szCs w:val="21"/>
          <w:lang w:eastAsia="it-IT"/>
        </w:rPr>
        <w:t>disposizioni sopra riportate.</w:t>
      </w:r>
    </w:p>
    <w:p w14:paraId="6D59504B" w14:textId="77777777" w:rsidR="00E17490" w:rsidRPr="00DE2789" w:rsidRDefault="00E17490" w:rsidP="00E174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it-IT"/>
        </w:rPr>
      </w:pPr>
      <w:r w:rsidRPr="00DE2789">
        <w:rPr>
          <w:rFonts w:ascii="Arial" w:hAnsi="Arial" w:cs="Arial"/>
          <w:sz w:val="21"/>
          <w:szCs w:val="21"/>
          <w:lang w:eastAsia="it-IT"/>
        </w:rPr>
        <w:t>Il presente atto è redatto in duplice copia che viene sottoscritto dalle parti interessate.</w:t>
      </w:r>
      <w:r w:rsidR="00C66B6F" w:rsidRPr="00DE2789">
        <w:rPr>
          <w:rFonts w:ascii="Arial" w:hAnsi="Arial" w:cs="Arial"/>
          <w:sz w:val="21"/>
          <w:szCs w:val="21"/>
          <w:lang w:eastAsia="it-IT"/>
        </w:rPr>
        <w:t xml:space="preserve"> </w:t>
      </w:r>
    </w:p>
    <w:p w14:paraId="166A44E9" w14:textId="77777777" w:rsidR="00C66B6F" w:rsidRPr="00DE2789" w:rsidRDefault="00C66B6F" w:rsidP="00E17490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  <w:lang w:eastAsia="it-IT"/>
        </w:rPr>
      </w:pPr>
    </w:p>
    <w:p w14:paraId="05E25545" w14:textId="77777777" w:rsidR="00E17490" w:rsidRPr="008B7C9D" w:rsidRDefault="00E17490" w:rsidP="002D7EBB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1"/>
          <w:szCs w:val="21"/>
          <w:lang w:eastAsia="it-IT"/>
        </w:rPr>
      </w:pPr>
      <w:r w:rsidRPr="008B7C9D">
        <w:rPr>
          <w:rFonts w:ascii="Arial" w:hAnsi="Arial" w:cs="Arial"/>
          <w:sz w:val="21"/>
          <w:szCs w:val="21"/>
          <w:lang w:eastAsia="it-IT"/>
        </w:rPr>
        <w:t>Per la Proprietà Sig. …………………</w:t>
      </w:r>
    </w:p>
    <w:p w14:paraId="71D336B8" w14:textId="0772E4A4" w:rsidR="00C66B6F" w:rsidRPr="00012B54" w:rsidRDefault="00E17490" w:rsidP="00765BF2">
      <w:pPr>
        <w:suppressAutoHyphens w:val="0"/>
        <w:autoSpaceDE w:val="0"/>
        <w:autoSpaceDN w:val="0"/>
        <w:adjustRightInd w:val="0"/>
        <w:jc w:val="both"/>
        <w:outlineLvl w:val="0"/>
        <w:rPr>
          <w:rFonts w:ascii="Calibri" w:hAnsi="Calibri"/>
          <w:sz w:val="31"/>
          <w:szCs w:val="31"/>
          <w:lang w:eastAsia="it-IT"/>
        </w:rPr>
      </w:pPr>
      <w:r w:rsidRPr="008B7C9D">
        <w:rPr>
          <w:rFonts w:ascii="Arial" w:hAnsi="Arial" w:cs="Arial"/>
          <w:sz w:val="21"/>
          <w:szCs w:val="21"/>
          <w:lang w:eastAsia="it-IT"/>
        </w:rPr>
        <w:t xml:space="preserve">Per </w:t>
      </w:r>
      <w:r w:rsidR="00C66B6F" w:rsidRPr="008B7C9D">
        <w:rPr>
          <w:rFonts w:ascii="Arial" w:hAnsi="Arial" w:cs="Arial"/>
          <w:sz w:val="21"/>
          <w:szCs w:val="21"/>
          <w:lang w:eastAsia="it-IT"/>
        </w:rPr>
        <w:t xml:space="preserve">il </w:t>
      </w:r>
      <w:r w:rsidRPr="008B7C9D">
        <w:rPr>
          <w:rFonts w:ascii="Arial" w:hAnsi="Arial" w:cs="Arial"/>
          <w:sz w:val="21"/>
          <w:szCs w:val="21"/>
          <w:lang w:eastAsia="it-IT"/>
        </w:rPr>
        <w:t>concessionario Sig. …………………</w:t>
      </w:r>
    </w:p>
    <w:sectPr w:rsidR="00C66B6F" w:rsidRPr="00012B54" w:rsidSect="00982D16">
      <w:footerReference w:type="default" r:id="rId7"/>
      <w:pgSz w:w="11906" w:h="16838" w:code="9"/>
      <w:pgMar w:top="1134" w:right="1134" w:bottom="1418" w:left="1134" w:header="720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C09D" w14:textId="77777777" w:rsidR="005D5D1D" w:rsidRDefault="005D5D1D">
      <w:r>
        <w:separator/>
      </w:r>
    </w:p>
  </w:endnote>
  <w:endnote w:type="continuationSeparator" w:id="0">
    <w:p w14:paraId="34BA7A4F" w14:textId="77777777" w:rsidR="005D5D1D" w:rsidRDefault="005D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nivers (WN)"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Century Gothic"/>
    <w:charset w:val="00"/>
    <w:family w:val="swiss"/>
    <w:pitch w:val="variable"/>
  </w:font>
  <w:font w:name="courier10 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ED46" w14:textId="77777777" w:rsidR="00C467A7" w:rsidRDefault="00C467A7">
    <w:pPr>
      <w:pStyle w:val="Pidipagina"/>
      <w:jc w:val="center"/>
    </w:pP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191E61">
      <w:rPr>
        <w:rFonts w:cs="Arial"/>
        <w:noProof/>
        <w:sz w:val="18"/>
        <w:szCs w:val="18"/>
      </w:rPr>
      <w:t>12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>
      <w:rPr>
        <w:rFonts w:cs="Arial"/>
        <w:sz w:val="18"/>
        <w:szCs w:val="18"/>
      </w:rPr>
      <w:fldChar w:fldCharType="separate"/>
    </w:r>
    <w:r w:rsidR="00191E61">
      <w:rPr>
        <w:rFonts w:cs="Arial"/>
        <w:noProof/>
        <w:sz w:val="18"/>
        <w:szCs w:val="18"/>
      </w:rPr>
      <w:t>16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1513" w14:textId="77777777" w:rsidR="005D5D1D" w:rsidRDefault="005D5D1D">
      <w:r>
        <w:separator/>
      </w:r>
    </w:p>
  </w:footnote>
  <w:footnote w:type="continuationSeparator" w:id="0">
    <w:p w14:paraId="65B36767" w14:textId="77777777" w:rsidR="005D5D1D" w:rsidRDefault="005D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Titolo4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i w:val="0"/>
        <w:iCs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hAnsi="Symbol" w:cs="Symbol" w:hint="default"/>
        <w:b w:val="0"/>
        <w:color w:val="auto"/>
        <w:sz w:val="22"/>
        <w:szCs w:val="22"/>
        <w:shd w:val="clear" w:color="auto" w:fill="FFFF00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trike/>
        <w:sz w:val="32"/>
        <w:szCs w:val="32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674"/>
        </w:tabs>
        <w:ind w:left="1674" w:hanging="396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tabs>
          <w:tab w:val="num" w:pos="2133"/>
        </w:tabs>
        <w:ind w:left="2133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8"/>
        </w:tabs>
        <w:ind w:left="3438" w:hanging="21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sz w:val="22"/>
        <w:szCs w:val="22"/>
        <w:shd w:val="clear" w:color="auto" w:fill="FFFF00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Tahoma" w:hAnsi="Tahoma" w:cs="Tahoma" w:hint="default"/>
        <w:color w:val="auto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Arial" w:hAnsi="Arial" w:cs="Arial"/>
        <w:b w:val="0"/>
        <w:i w:val="0"/>
        <w:iCs/>
        <w:color w:val="000000"/>
        <w:sz w:val="22"/>
        <w:szCs w:val="22"/>
      </w:rPr>
    </w:lvl>
  </w:abstractNum>
  <w:abstractNum w:abstractNumId="13" w15:restartNumberingAfterBreak="0">
    <w:nsid w:val="0000000F"/>
    <w:multiLevelType w:val="singleLevel"/>
    <w:tmpl w:val="0000000F"/>
    <w:name w:val="WW8Num2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2"/>
        <w:szCs w:val="22"/>
      </w:rPr>
    </w:lvl>
  </w:abstractNum>
  <w:abstractNum w:abstractNumId="15" w15:restartNumberingAfterBreak="0">
    <w:nsid w:val="00000011"/>
    <w:multiLevelType w:val="multilevel"/>
    <w:tmpl w:val="00000011"/>
    <w:name w:val="WW8Num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trike w:val="0"/>
        <w:dstrike w:val="0"/>
        <w:kern w:val="1"/>
        <w:sz w:val="22"/>
        <w:szCs w:val="22"/>
        <w:shd w:val="clear" w:color="auto" w:fill="FFFF00"/>
        <w14:shadow w14:blurRad="0" w14:dist="0" w14:dir="0" w14:sx="0" w14:sy="0" w14:kx="0" w14:ky="0" w14:algn="none">
          <w14:srgbClr w14:val="000000"/>
        </w14:shadow>
      </w:rPr>
    </w:lvl>
  </w:abstractNum>
  <w:abstractNum w:abstractNumId="19" w15:restartNumberingAfterBreak="0">
    <w:nsid w:val="00000015"/>
    <w:multiLevelType w:val="singleLevel"/>
    <w:tmpl w:val="00000015"/>
    <w:name w:val="WW8Num31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cs="Symbol" w:hint="default"/>
        <w:strike/>
        <w:color w:val="auto"/>
        <w:sz w:val="21"/>
        <w:szCs w:val="21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1" w15:restartNumberingAfterBreak="0">
    <w:nsid w:val="00000017"/>
    <w:multiLevelType w:val="multilevel"/>
    <w:tmpl w:val="00000017"/>
    <w:lvl w:ilvl="0">
      <w:numFmt w:val="bullet"/>
      <w:pStyle w:val="p18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17E55574"/>
    <w:multiLevelType w:val="hybridMultilevel"/>
    <w:tmpl w:val="EFE02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38094B"/>
    <w:multiLevelType w:val="hybridMultilevel"/>
    <w:tmpl w:val="61C8A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D87C39"/>
    <w:multiLevelType w:val="hybridMultilevel"/>
    <w:tmpl w:val="C8F02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192774"/>
    <w:multiLevelType w:val="hybridMultilevel"/>
    <w:tmpl w:val="AF40A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72690"/>
    <w:multiLevelType w:val="hybridMultilevel"/>
    <w:tmpl w:val="4B42A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C111F"/>
    <w:multiLevelType w:val="hybridMultilevel"/>
    <w:tmpl w:val="21EE0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0051F"/>
    <w:multiLevelType w:val="hybridMultilevel"/>
    <w:tmpl w:val="4C42F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5885">
    <w:abstractNumId w:val="0"/>
  </w:num>
  <w:num w:numId="2" w16cid:durableId="1589195257">
    <w:abstractNumId w:val="21"/>
  </w:num>
  <w:num w:numId="3" w16cid:durableId="1226795890">
    <w:abstractNumId w:val="23"/>
  </w:num>
  <w:num w:numId="4" w16cid:durableId="815531719">
    <w:abstractNumId w:val="22"/>
  </w:num>
  <w:num w:numId="5" w16cid:durableId="909460389">
    <w:abstractNumId w:val="27"/>
  </w:num>
  <w:num w:numId="6" w16cid:durableId="1335256201">
    <w:abstractNumId w:val="24"/>
  </w:num>
  <w:num w:numId="7" w16cid:durableId="463232243">
    <w:abstractNumId w:val="25"/>
  </w:num>
  <w:num w:numId="8" w16cid:durableId="393436691">
    <w:abstractNumId w:val="26"/>
  </w:num>
  <w:num w:numId="9" w16cid:durableId="1084646039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CC"/>
    <w:rsid w:val="000052FD"/>
    <w:rsid w:val="00012B54"/>
    <w:rsid w:val="00026A3D"/>
    <w:rsid w:val="00032010"/>
    <w:rsid w:val="00042D2F"/>
    <w:rsid w:val="000430A0"/>
    <w:rsid w:val="00044FB8"/>
    <w:rsid w:val="0004539B"/>
    <w:rsid w:val="00046040"/>
    <w:rsid w:val="00047A17"/>
    <w:rsid w:val="00055E3B"/>
    <w:rsid w:val="00056877"/>
    <w:rsid w:val="00063346"/>
    <w:rsid w:val="00066702"/>
    <w:rsid w:val="00077732"/>
    <w:rsid w:val="000800F4"/>
    <w:rsid w:val="000851DD"/>
    <w:rsid w:val="000926B5"/>
    <w:rsid w:val="00092F0D"/>
    <w:rsid w:val="000930F5"/>
    <w:rsid w:val="00097F4E"/>
    <w:rsid w:val="000A60B2"/>
    <w:rsid w:val="000B0ABA"/>
    <w:rsid w:val="000B3281"/>
    <w:rsid w:val="000B4773"/>
    <w:rsid w:val="000B6D3A"/>
    <w:rsid w:val="000D3B7D"/>
    <w:rsid w:val="000F34CF"/>
    <w:rsid w:val="000F5BB7"/>
    <w:rsid w:val="00107383"/>
    <w:rsid w:val="00112E23"/>
    <w:rsid w:val="00115F4A"/>
    <w:rsid w:val="00116D95"/>
    <w:rsid w:val="001254AE"/>
    <w:rsid w:val="0013770A"/>
    <w:rsid w:val="00141D8B"/>
    <w:rsid w:val="001507D3"/>
    <w:rsid w:val="00152824"/>
    <w:rsid w:val="001550B5"/>
    <w:rsid w:val="00161E9F"/>
    <w:rsid w:val="00163FF2"/>
    <w:rsid w:val="00164D64"/>
    <w:rsid w:val="00170DC0"/>
    <w:rsid w:val="00180392"/>
    <w:rsid w:val="001900F2"/>
    <w:rsid w:val="00190F2C"/>
    <w:rsid w:val="00191E61"/>
    <w:rsid w:val="00193C66"/>
    <w:rsid w:val="00195A6C"/>
    <w:rsid w:val="00196AE4"/>
    <w:rsid w:val="00197B06"/>
    <w:rsid w:val="001A08D6"/>
    <w:rsid w:val="001A5931"/>
    <w:rsid w:val="001A61EA"/>
    <w:rsid w:val="001A688D"/>
    <w:rsid w:val="001B25E9"/>
    <w:rsid w:val="001B2822"/>
    <w:rsid w:val="001C047E"/>
    <w:rsid w:val="001C3622"/>
    <w:rsid w:val="001C3CDC"/>
    <w:rsid w:val="001C679D"/>
    <w:rsid w:val="001D5FF2"/>
    <w:rsid w:val="001D7F40"/>
    <w:rsid w:val="001E32EC"/>
    <w:rsid w:val="001F16E7"/>
    <w:rsid w:val="001F2941"/>
    <w:rsid w:val="001F38D6"/>
    <w:rsid w:val="001F6BDE"/>
    <w:rsid w:val="00203EFD"/>
    <w:rsid w:val="00205D06"/>
    <w:rsid w:val="0021340B"/>
    <w:rsid w:val="002147C0"/>
    <w:rsid w:val="00216F21"/>
    <w:rsid w:val="002258B1"/>
    <w:rsid w:val="00234149"/>
    <w:rsid w:val="002401CE"/>
    <w:rsid w:val="0025364B"/>
    <w:rsid w:val="00255C12"/>
    <w:rsid w:val="00260777"/>
    <w:rsid w:val="002624E6"/>
    <w:rsid w:val="00264FCD"/>
    <w:rsid w:val="002706AE"/>
    <w:rsid w:val="00273C1D"/>
    <w:rsid w:val="00275AB9"/>
    <w:rsid w:val="00281959"/>
    <w:rsid w:val="002850AE"/>
    <w:rsid w:val="002915C0"/>
    <w:rsid w:val="002A02EC"/>
    <w:rsid w:val="002A2E8D"/>
    <w:rsid w:val="002A3269"/>
    <w:rsid w:val="002B2DDD"/>
    <w:rsid w:val="002B4885"/>
    <w:rsid w:val="002C3C0A"/>
    <w:rsid w:val="002D13AB"/>
    <w:rsid w:val="002D19C4"/>
    <w:rsid w:val="002D6CF7"/>
    <w:rsid w:val="002D775E"/>
    <w:rsid w:val="002D7EBB"/>
    <w:rsid w:val="002E21C5"/>
    <w:rsid w:val="002E4D03"/>
    <w:rsid w:val="002E7E54"/>
    <w:rsid w:val="002F3807"/>
    <w:rsid w:val="002F3C68"/>
    <w:rsid w:val="002F6ED7"/>
    <w:rsid w:val="00305DA9"/>
    <w:rsid w:val="0030738F"/>
    <w:rsid w:val="00314880"/>
    <w:rsid w:val="003155FD"/>
    <w:rsid w:val="00320D79"/>
    <w:rsid w:val="00322750"/>
    <w:rsid w:val="00323874"/>
    <w:rsid w:val="00327015"/>
    <w:rsid w:val="00334BC9"/>
    <w:rsid w:val="00340D5E"/>
    <w:rsid w:val="00340E36"/>
    <w:rsid w:val="0034478E"/>
    <w:rsid w:val="003473D1"/>
    <w:rsid w:val="003554BC"/>
    <w:rsid w:val="0035786A"/>
    <w:rsid w:val="00362D97"/>
    <w:rsid w:val="00371272"/>
    <w:rsid w:val="00373177"/>
    <w:rsid w:val="00382670"/>
    <w:rsid w:val="00385CA6"/>
    <w:rsid w:val="003871C9"/>
    <w:rsid w:val="00390E4C"/>
    <w:rsid w:val="00391E17"/>
    <w:rsid w:val="00391E6C"/>
    <w:rsid w:val="00393785"/>
    <w:rsid w:val="00394B82"/>
    <w:rsid w:val="00395809"/>
    <w:rsid w:val="0039639D"/>
    <w:rsid w:val="003B2D44"/>
    <w:rsid w:val="003D1AF8"/>
    <w:rsid w:val="003D4FFA"/>
    <w:rsid w:val="003D5EEE"/>
    <w:rsid w:val="003E1772"/>
    <w:rsid w:val="003E7995"/>
    <w:rsid w:val="003F43AB"/>
    <w:rsid w:val="003F6042"/>
    <w:rsid w:val="00404D08"/>
    <w:rsid w:val="00405FDD"/>
    <w:rsid w:val="004110E1"/>
    <w:rsid w:val="00412F5D"/>
    <w:rsid w:val="0041735D"/>
    <w:rsid w:val="0042423A"/>
    <w:rsid w:val="00431DAF"/>
    <w:rsid w:val="00432B69"/>
    <w:rsid w:val="00435796"/>
    <w:rsid w:val="00442760"/>
    <w:rsid w:val="004451ED"/>
    <w:rsid w:val="004505C5"/>
    <w:rsid w:val="00454178"/>
    <w:rsid w:val="00460688"/>
    <w:rsid w:val="004608F4"/>
    <w:rsid w:val="0046228F"/>
    <w:rsid w:val="00462376"/>
    <w:rsid w:val="00462DEC"/>
    <w:rsid w:val="00464C61"/>
    <w:rsid w:val="0046748C"/>
    <w:rsid w:val="00472485"/>
    <w:rsid w:val="004815E9"/>
    <w:rsid w:val="00483D40"/>
    <w:rsid w:val="004945B7"/>
    <w:rsid w:val="00496F28"/>
    <w:rsid w:val="004A54E2"/>
    <w:rsid w:val="004A56F4"/>
    <w:rsid w:val="004A6CF0"/>
    <w:rsid w:val="004B088A"/>
    <w:rsid w:val="004B0BB4"/>
    <w:rsid w:val="004B22A0"/>
    <w:rsid w:val="004B6236"/>
    <w:rsid w:val="004B650A"/>
    <w:rsid w:val="004B66C3"/>
    <w:rsid w:val="004C257D"/>
    <w:rsid w:val="004C7628"/>
    <w:rsid w:val="004D6A49"/>
    <w:rsid w:val="004E7FC9"/>
    <w:rsid w:val="004F321F"/>
    <w:rsid w:val="0050065A"/>
    <w:rsid w:val="00502D9A"/>
    <w:rsid w:val="00507850"/>
    <w:rsid w:val="00514513"/>
    <w:rsid w:val="00514E2B"/>
    <w:rsid w:val="00517B2A"/>
    <w:rsid w:val="00523B21"/>
    <w:rsid w:val="00524289"/>
    <w:rsid w:val="005310F3"/>
    <w:rsid w:val="00533E93"/>
    <w:rsid w:val="00540DAC"/>
    <w:rsid w:val="0054132B"/>
    <w:rsid w:val="00543FF1"/>
    <w:rsid w:val="005528F4"/>
    <w:rsid w:val="0055582F"/>
    <w:rsid w:val="00563144"/>
    <w:rsid w:val="005631D8"/>
    <w:rsid w:val="0056755A"/>
    <w:rsid w:val="00570F9F"/>
    <w:rsid w:val="0057338A"/>
    <w:rsid w:val="005755BA"/>
    <w:rsid w:val="00580CBF"/>
    <w:rsid w:val="00582E3E"/>
    <w:rsid w:val="00593029"/>
    <w:rsid w:val="005959C3"/>
    <w:rsid w:val="00597665"/>
    <w:rsid w:val="005A3341"/>
    <w:rsid w:val="005A39EF"/>
    <w:rsid w:val="005A5D98"/>
    <w:rsid w:val="005A63E7"/>
    <w:rsid w:val="005B3B22"/>
    <w:rsid w:val="005C3528"/>
    <w:rsid w:val="005C4DE8"/>
    <w:rsid w:val="005C51C4"/>
    <w:rsid w:val="005D5D1D"/>
    <w:rsid w:val="005D73D7"/>
    <w:rsid w:val="005D7FC7"/>
    <w:rsid w:val="005E4781"/>
    <w:rsid w:val="005F527D"/>
    <w:rsid w:val="005F6C4C"/>
    <w:rsid w:val="0060636A"/>
    <w:rsid w:val="0060744E"/>
    <w:rsid w:val="00617F48"/>
    <w:rsid w:val="00622CD9"/>
    <w:rsid w:val="00624EFC"/>
    <w:rsid w:val="0062581A"/>
    <w:rsid w:val="00630211"/>
    <w:rsid w:val="00630894"/>
    <w:rsid w:val="006322CC"/>
    <w:rsid w:val="00632A01"/>
    <w:rsid w:val="006340B7"/>
    <w:rsid w:val="00635094"/>
    <w:rsid w:val="00640883"/>
    <w:rsid w:val="00645669"/>
    <w:rsid w:val="00646DBE"/>
    <w:rsid w:val="006524DA"/>
    <w:rsid w:val="00653F1C"/>
    <w:rsid w:val="00654BF1"/>
    <w:rsid w:val="0065605E"/>
    <w:rsid w:val="00656408"/>
    <w:rsid w:val="00657FD8"/>
    <w:rsid w:val="0066022C"/>
    <w:rsid w:val="0066081F"/>
    <w:rsid w:val="00661C41"/>
    <w:rsid w:val="006639AC"/>
    <w:rsid w:val="00672A9A"/>
    <w:rsid w:val="00674357"/>
    <w:rsid w:val="006751C2"/>
    <w:rsid w:val="006753AD"/>
    <w:rsid w:val="00677BFC"/>
    <w:rsid w:val="00683116"/>
    <w:rsid w:val="00684F4F"/>
    <w:rsid w:val="00691302"/>
    <w:rsid w:val="006919A7"/>
    <w:rsid w:val="0069540F"/>
    <w:rsid w:val="006A16AD"/>
    <w:rsid w:val="006A1B91"/>
    <w:rsid w:val="006A3C56"/>
    <w:rsid w:val="006A5993"/>
    <w:rsid w:val="006A5995"/>
    <w:rsid w:val="006B35C9"/>
    <w:rsid w:val="006E1B75"/>
    <w:rsid w:val="006E2679"/>
    <w:rsid w:val="006E408E"/>
    <w:rsid w:val="006F687B"/>
    <w:rsid w:val="00700C30"/>
    <w:rsid w:val="00701230"/>
    <w:rsid w:val="00702B9A"/>
    <w:rsid w:val="00703905"/>
    <w:rsid w:val="00704894"/>
    <w:rsid w:val="00707312"/>
    <w:rsid w:val="00707621"/>
    <w:rsid w:val="00711B73"/>
    <w:rsid w:val="00713743"/>
    <w:rsid w:val="0072195B"/>
    <w:rsid w:val="007234D0"/>
    <w:rsid w:val="0072677B"/>
    <w:rsid w:val="00727E9A"/>
    <w:rsid w:val="0073618C"/>
    <w:rsid w:val="007429E9"/>
    <w:rsid w:val="007430CC"/>
    <w:rsid w:val="00751496"/>
    <w:rsid w:val="007625BB"/>
    <w:rsid w:val="00765BF2"/>
    <w:rsid w:val="00766248"/>
    <w:rsid w:val="00766BC8"/>
    <w:rsid w:val="00767CF1"/>
    <w:rsid w:val="007701CA"/>
    <w:rsid w:val="007737AB"/>
    <w:rsid w:val="00781C9F"/>
    <w:rsid w:val="00785D30"/>
    <w:rsid w:val="00786946"/>
    <w:rsid w:val="00786D1F"/>
    <w:rsid w:val="0079082A"/>
    <w:rsid w:val="007934AD"/>
    <w:rsid w:val="0079399B"/>
    <w:rsid w:val="007A327A"/>
    <w:rsid w:val="007A463B"/>
    <w:rsid w:val="007A51AE"/>
    <w:rsid w:val="007C3103"/>
    <w:rsid w:val="007C4FFE"/>
    <w:rsid w:val="007C661B"/>
    <w:rsid w:val="007D11BC"/>
    <w:rsid w:val="007D2F47"/>
    <w:rsid w:val="007D4E71"/>
    <w:rsid w:val="007D5FB4"/>
    <w:rsid w:val="007E1A64"/>
    <w:rsid w:val="007E36D4"/>
    <w:rsid w:val="007F6CC6"/>
    <w:rsid w:val="007F7C87"/>
    <w:rsid w:val="007F7E83"/>
    <w:rsid w:val="00802723"/>
    <w:rsid w:val="00806CB0"/>
    <w:rsid w:val="00806EA0"/>
    <w:rsid w:val="0081121E"/>
    <w:rsid w:val="00812A15"/>
    <w:rsid w:val="0081325A"/>
    <w:rsid w:val="008242D9"/>
    <w:rsid w:val="00824590"/>
    <w:rsid w:val="008278FF"/>
    <w:rsid w:val="008309D4"/>
    <w:rsid w:val="00831175"/>
    <w:rsid w:val="00834594"/>
    <w:rsid w:val="008367AD"/>
    <w:rsid w:val="008376F8"/>
    <w:rsid w:val="008413DB"/>
    <w:rsid w:val="00841C06"/>
    <w:rsid w:val="00841CBB"/>
    <w:rsid w:val="00852756"/>
    <w:rsid w:val="008529B3"/>
    <w:rsid w:val="00856D7E"/>
    <w:rsid w:val="00860977"/>
    <w:rsid w:val="0087056D"/>
    <w:rsid w:val="00870ABC"/>
    <w:rsid w:val="00875985"/>
    <w:rsid w:val="00877DD1"/>
    <w:rsid w:val="0088223D"/>
    <w:rsid w:val="0089106E"/>
    <w:rsid w:val="0089546D"/>
    <w:rsid w:val="008954DE"/>
    <w:rsid w:val="00895E66"/>
    <w:rsid w:val="008968F7"/>
    <w:rsid w:val="008A465B"/>
    <w:rsid w:val="008B15DC"/>
    <w:rsid w:val="008B21D9"/>
    <w:rsid w:val="008B3BB1"/>
    <w:rsid w:val="008B4F90"/>
    <w:rsid w:val="008B7C9D"/>
    <w:rsid w:val="008B7CD3"/>
    <w:rsid w:val="008C079C"/>
    <w:rsid w:val="008C248E"/>
    <w:rsid w:val="008C655E"/>
    <w:rsid w:val="008C6906"/>
    <w:rsid w:val="008C775D"/>
    <w:rsid w:val="008D1DC2"/>
    <w:rsid w:val="008D4BBA"/>
    <w:rsid w:val="008D58F4"/>
    <w:rsid w:val="008D7496"/>
    <w:rsid w:val="008E436E"/>
    <w:rsid w:val="008E4E75"/>
    <w:rsid w:val="008E5C1B"/>
    <w:rsid w:val="008F0553"/>
    <w:rsid w:val="00902AD9"/>
    <w:rsid w:val="009042AB"/>
    <w:rsid w:val="00905E00"/>
    <w:rsid w:val="00905EF3"/>
    <w:rsid w:val="009074EB"/>
    <w:rsid w:val="009160E2"/>
    <w:rsid w:val="0091676C"/>
    <w:rsid w:val="009169D5"/>
    <w:rsid w:val="00934147"/>
    <w:rsid w:val="00942541"/>
    <w:rsid w:val="009436AA"/>
    <w:rsid w:val="00943929"/>
    <w:rsid w:val="00943BEF"/>
    <w:rsid w:val="009463A3"/>
    <w:rsid w:val="00953A28"/>
    <w:rsid w:val="009545FE"/>
    <w:rsid w:val="00955D4D"/>
    <w:rsid w:val="0095773E"/>
    <w:rsid w:val="00965CD0"/>
    <w:rsid w:val="0097295D"/>
    <w:rsid w:val="0097475B"/>
    <w:rsid w:val="00975ED7"/>
    <w:rsid w:val="00976677"/>
    <w:rsid w:val="00982D16"/>
    <w:rsid w:val="00986448"/>
    <w:rsid w:val="00996496"/>
    <w:rsid w:val="009A00AC"/>
    <w:rsid w:val="009A44CD"/>
    <w:rsid w:val="009A5961"/>
    <w:rsid w:val="009A5EE9"/>
    <w:rsid w:val="009A6F05"/>
    <w:rsid w:val="009A7E90"/>
    <w:rsid w:val="009B0058"/>
    <w:rsid w:val="009B301F"/>
    <w:rsid w:val="009B63B1"/>
    <w:rsid w:val="009C7B74"/>
    <w:rsid w:val="009D1950"/>
    <w:rsid w:val="009D56A8"/>
    <w:rsid w:val="009E06CD"/>
    <w:rsid w:val="009E245D"/>
    <w:rsid w:val="009E780B"/>
    <w:rsid w:val="009F336F"/>
    <w:rsid w:val="009F50F9"/>
    <w:rsid w:val="00A00090"/>
    <w:rsid w:val="00A01346"/>
    <w:rsid w:val="00A07568"/>
    <w:rsid w:val="00A10279"/>
    <w:rsid w:val="00A216CE"/>
    <w:rsid w:val="00A22D10"/>
    <w:rsid w:val="00A27850"/>
    <w:rsid w:val="00A30C10"/>
    <w:rsid w:val="00A32594"/>
    <w:rsid w:val="00A32BD3"/>
    <w:rsid w:val="00A34E5B"/>
    <w:rsid w:val="00A35C6C"/>
    <w:rsid w:val="00A41253"/>
    <w:rsid w:val="00A41814"/>
    <w:rsid w:val="00A46D62"/>
    <w:rsid w:val="00A517DF"/>
    <w:rsid w:val="00A52B01"/>
    <w:rsid w:val="00A52D45"/>
    <w:rsid w:val="00A56D6D"/>
    <w:rsid w:val="00A63B0D"/>
    <w:rsid w:val="00A707B3"/>
    <w:rsid w:val="00A71203"/>
    <w:rsid w:val="00A71379"/>
    <w:rsid w:val="00A7347E"/>
    <w:rsid w:val="00A75EC4"/>
    <w:rsid w:val="00A803B5"/>
    <w:rsid w:val="00A82477"/>
    <w:rsid w:val="00A82C9D"/>
    <w:rsid w:val="00A855A0"/>
    <w:rsid w:val="00A85F12"/>
    <w:rsid w:val="00A90AA3"/>
    <w:rsid w:val="00A90D45"/>
    <w:rsid w:val="00A94419"/>
    <w:rsid w:val="00AA3B0A"/>
    <w:rsid w:val="00AA7D82"/>
    <w:rsid w:val="00AB1EC2"/>
    <w:rsid w:val="00AB2CAE"/>
    <w:rsid w:val="00AB62AE"/>
    <w:rsid w:val="00AC2F11"/>
    <w:rsid w:val="00AC56DE"/>
    <w:rsid w:val="00AD0013"/>
    <w:rsid w:val="00AD0BB0"/>
    <w:rsid w:val="00AD5D5F"/>
    <w:rsid w:val="00AE119D"/>
    <w:rsid w:val="00AE30BC"/>
    <w:rsid w:val="00B012C0"/>
    <w:rsid w:val="00B01949"/>
    <w:rsid w:val="00B05AD7"/>
    <w:rsid w:val="00B079D1"/>
    <w:rsid w:val="00B142A6"/>
    <w:rsid w:val="00B16D31"/>
    <w:rsid w:val="00B20A86"/>
    <w:rsid w:val="00B2437D"/>
    <w:rsid w:val="00B2622F"/>
    <w:rsid w:val="00B30ED0"/>
    <w:rsid w:val="00B3149B"/>
    <w:rsid w:val="00B4490C"/>
    <w:rsid w:val="00B44CA2"/>
    <w:rsid w:val="00B47918"/>
    <w:rsid w:val="00B51068"/>
    <w:rsid w:val="00B55D42"/>
    <w:rsid w:val="00B56446"/>
    <w:rsid w:val="00B6225C"/>
    <w:rsid w:val="00B6245E"/>
    <w:rsid w:val="00B6438D"/>
    <w:rsid w:val="00B6705C"/>
    <w:rsid w:val="00B7038B"/>
    <w:rsid w:val="00B70F49"/>
    <w:rsid w:val="00B82062"/>
    <w:rsid w:val="00B8398E"/>
    <w:rsid w:val="00B8416E"/>
    <w:rsid w:val="00B84DF3"/>
    <w:rsid w:val="00B86681"/>
    <w:rsid w:val="00B873C7"/>
    <w:rsid w:val="00B9693B"/>
    <w:rsid w:val="00BA3707"/>
    <w:rsid w:val="00BA5DE0"/>
    <w:rsid w:val="00BA5EC2"/>
    <w:rsid w:val="00BB157C"/>
    <w:rsid w:val="00BB2361"/>
    <w:rsid w:val="00BB35C4"/>
    <w:rsid w:val="00BB7DDD"/>
    <w:rsid w:val="00BC2DCA"/>
    <w:rsid w:val="00BC5782"/>
    <w:rsid w:val="00BC62D8"/>
    <w:rsid w:val="00BC67BA"/>
    <w:rsid w:val="00BC6FA8"/>
    <w:rsid w:val="00BD21BD"/>
    <w:rsid w:val="00BE64AB"/>
    <w:rsid w:val="00BE7003"/>
    <w:rsid w:val="00BE76A6"/>
    <w:rsid w:val="00BE7FAF"/>
    <w:rsid w:val="00BF1CAB"/>
    <w:rsid w:val="00BF52BB"/>
    <w:rsid w:val="00BF5BEB"/>
    <w:rsid w:val="00BF6FA9"/>
    <w:rsid w:val="00C0332F"/>
    <w:rsid w:val="00C0524B"/>
    <w:rsid w:val="00C0772B"/>
    <w:rsid w:val="00C07808"/>
    <w:rsid w:val="00C07A6B"/>
    <w:rsid w:val="00C11CCC"/>
    <w:rsid w:val="00C16FFB"/>
    <w:rsid w:val="00C1724B"/>
    <w:rsid w:val="00C1749E"/>
    <w:rsid w:val="00C2037B"/>
    <w:rsid w:val="00C20E79"/>
    <w:rsid w:val="00C24270"/>
    <w:rsid w:val="00C2543B"/>
    <w:rsid w:val="00C3262D"/>
    <w:rsid w:val="00C34800"/>
    <w:rsid w:val="00C4363B"/>
    <w:rsid w:val="00C43D53"/>
    <w:rsid w:val="00C459ED"/>
    <w:rsid w:val="00C467A7"/>
    <w:rsid w:val="00C509B2"/>
    <w:rsid w:val="00C66B6F"/>
    <w:rsid w:val="00C70039"/>
    <w:rsid w:val="00C75607"/>
    <w:rsid w:val="00C756CA"/>
    <w:rsid w:val="00C80FDD"/>
    <w:rsid w:val="00C81220"/>
    <w:rsid w:val="00C85676"/>
    <w:rsid w:val="00C85DD0"/>
    <w:rsid w:val="00C86309"/>
    <w:rsid w:val="00C870F9"/>
    <w:rsid w:val="00C87C7A"/>
    <w:rsid w:val="00C91F68"/>
    <w:rsid w:val="00CA3E59"/>
    <w:rsid w:val="00CD144F"/>
    <w:rsid w:val="00CD1713"/>
    <w:rsid w:val="00CE0352"/>
    <w:rsid w:val="00CE03B1"/>
    <w:rsid w:val="00CE18EE"/>
    <w:rsid w:val="00CE1ADE"/>
    <w:rsid w:val="00CE6CE0"/>
    <w:rsid w:val="00CE6E4C"/>
    <w:rsid w:val="00CF2FF1"/>
    <w:rsid w:val="00CF4CD3"/>
    <w:rsid w:val="00CF6C5F"/>
    <w:rsid w:val="00CF77FE"/>
    <w:rsid w:val="00D01442"/>
    <w:rsid w:val="00D040B8"/>
    <w:rsid w:val="00D06D71"/>
    <w:rsid w:val="00D07093"/>
    <w:rsid w:val="00D14D5F"/>
    <w:rsid w:val="00D1553F"/>
    <w:rsid w:val="00D16BA4"/>
    <w:rsid w:val="00D2279B"/>
    <w:rsid w:val="00D2359F"/>
    <w:rsid w:val="00D23982"/>
    <w:rsid w:val="00D305E2"/>
    <w:rsid w:val="00D348EB"/>
    <w:rsid w:val="00D366E3"/>
    <w:rsid w:val="00D37EF0"/>
    <w:rsid w:val="00D4514D"/>
    <w:rsid w:val="00D5050D"/>
    <w:rsid w:val="00D53E92"/>
    <w:rsid w:val="00D554EF"/>
    <w:rsid w:val="00D63495"/>
    <w:rsid w:val="00D6405F"/>
    <w:rsid w:val="00D65787"/>
    <w:rsid w:val="00D73457"/>
    <w:rsid w:val="00D807E4"/>
    <w:rsid w:val="00D90C26"/>
    <w:rsid w:val="00D9581E"/>
    <w:rsid w:val="00DA10E5"/>
    <w:rsid w:val="00DA471E"/>
    <w:rsid w:val="00DA570E"/>
    <w:rsid w:val="00DB120A"/>
    <w:rsid w:val="00DB3DFA"/>
    <w:rsid w:val="00DB6C2C"/>
    <w:rsid w:val="00DC5E36"/>
    <w:rsid w:val="00DD7DDF"/>
    <w:rsid w:val="00DE2789"/>
    <w:rsid w:val="00DF3C99"/>
    <w:rsid w:val="00DF4448"/>
    <w:rsid w:val="00E02EAE"/>
    <w:rsid w:val="00E03325"/>
    <w:rsid w:val="00E06631"/>
    <w:rsid w:val="00E07DBD"/>
    <w:rsid w:val="00E14533"/>
    <w:rsid w:val="00E17490"/>
    <w:rsid w:val="00E1788C"/>
    <w:rsid w:val="00E17D21"/>
    <w:rsid w:val="00E20354"/>
    <w:rsid w:val="00E21588"/>
    <w:rsid w:val="00E220C3"/>
    <w:rsid w:val="00E22491"/>
    <w:rsid w:val="00E2586F"/>
    <w:rsid w:val="00E3118D"/>
    <w:rsid w:val="00E37841"/>
    <w:rsid w:val="00E53BE5"/>
    <w:rsid w:val="00E543C6"/>
    <w:rsid w:val="00E56ABB"/>
    <w:rsid w:val="00E674A4"/>
    <w:rsid w:val="00E718F0"/>
    <w:rsid w:val="00E80A5A"/>
    <w:rsid w:val="00E86363"/>
    <w:rsid w:val="00E92256"/>
    <w:rsid w:val="00E92578"/>
    <w:rsid w:val="00E96B20"/>
    <w:rsid w:val="00E96D88"/>
    <w:rsid w:val="00EA10BB"/>
    <w:rsid w:val="00EA4B17"/>
    <w:rsid w:val="00EA562E"/>
    <w:rsid w:val="00EA6881"/>
    <w:rsid w:val="00EB357E"/>
    <w:rsid w:val="00EB7330"/>
    <w:rsid w:val="00EB7F4B"/>
    <w:rsid w:val="00EC20A1"/>
    <w:rsid w:val="00EC2F94"/>
    <w:rsid w:val="00EC3817"/>
    <w:rsid w:val="00EC6D09"/>
    <w:rsid w:val="00EC71C9"/>
    <w:rsid w:val="00EC7881"/>
    <w:rsid w:val="00ED40EA"/>
    <w:rsid w:val="00EE4C19"/>
    <w:rsid w:val="00EE6D7B"/>
    <w:rsid w:val="00EF0DB2"/>
    <w:rsid w:val="00EF1CEF"/>
    <w:rsid w:val="00EF219F"/>
    <w:rsid w:val="00EF2B64"/>
    <w:rsid w:val="00EF5EAE"/>
    <w:rsid w:val="00F03DD7"/>
    <w:rsid w:val="00F05310"/>
    <w:rsid w:val="00F058C0"/>
    <w:rsid w:val="00F1188A"/>
    <w:rsid w:val="00F129E2"/>
    <w:rsid w:val="00F229DF"/>
    <w:rsid w:val="00F27803"/>
    <w:rsid w:val="00F3484A"/>
    <w:rsid w:val="00F367DC"/>
    <w:rsid w:val="00F4431F"/>
    <w:rsid w:val="00F466AC"/>
    <w:rsid w:val="00F506FA"/>
    <w:rsid w:val="00F50FCF"/>
    <w:rsid w:val="00F57B87"/>
    <w:rsid w:val="00F60632"/>
    <w:rsid w:val="00F62741"/>
    <w:rsid w:val="00F64376"/>
    <w:rsid w:val="00F6530D"/>
    <w:rsid w:val="00F65B48"/>
    <w:rsid w:val="00F711FD"/>
    <w:rsid w:val="00F72560"/>
    <w:rsid w:val="00F77FAC"/>
    <w:rsid w:val="00F83AC0"/>
    <w:rsid w:val="00F83D39"/>
    <w:rsid w:val="00F84E51"/>
    <w:rsid w:val="00F92A27"/>
    <w:rsid w:val="00F957BF"/>
    <w:rsid w:val="00FA1DA3"/>
    <w:rsid w:val="00FA1ED9"/>
    <w:rsid w:val="00FB4CCF"/>
    <w:rsid w:val="00FB6296"/>
    <w:rsid w:val="00FC0DDA"/>
    <w:rsid w:val="00FC7E4E"/>
    <w:rsid w:val="00FD219B"/>
    <w:rsid w:val="00FD5289"/>
    <w:rsid w:val="00FD6CBB"/>
    <w:rsid w:val="00FE01F8"/>
    <w:rsid w:val="00FE108D"/>
    <w:rsid w:val="00FE452B"/>
    <w:rsid w:val="00FF2933"/>
    <w:rsid w:val="00FF5697"/>
    <w:rsid w:val="00FF5CF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6838D1"/>
  <w15:chartTrackingRefBased/>
  <w15:docId w15:val="{B23BFF46-C8BE-4211-874E-E94F71CC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567"/>
      </w:tabs>
      <w:ind w:left="567" w:hanging="567"/>
      <w:outlineLvl w:val="3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Tahoma"/>
      <w:i w:val="0"/>
      <w:iCs w:val="0"/>
      <w:sz w:val="22"/>
      <w:szCs w:val="22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 w:hint="default"/>
      <w:b w:val="0"/>
      <w:color w:val="auto"/>
      <w:sz w:val="22"/>
      <w:szCs w:val="22"/>
      <w:shd w:val="clear" w:color="auto" w:fill="FFFF00"/>
    </w:rPr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 w:hint="default"/>
      <w:sz w:val="22"/>
      <w:szCs w:val="22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trike/>
      <w:sz w:val="32"/>
      <w:szCs w:val="3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  <w:b w:val="0"/>
      <w:bCs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ascii="Tahoma" w:hAnsi="Tahoma" w:cs="Tahoma"/>
      <w:sz w:val="22"/>
      <w:szCs w:val="22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Times New Roman" w:hAnsi="Arial" w:cs="Arial" w:hint="default"/>
      <w:sz w:val="22"/>
      <w:szCs w:val="22"/>
      <w:shd w:val="clear" w:color="auto" w:fill="FFFF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ahoma" w:hAnsi="Tahoma" w:cs="Tahoma" w:hint="default"/>
      <w:sz w:val="22"/>
      <w:szCs w:val="22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ahoma" w:hAnsi="Tahoma" w:cs="Tahoma" w:hint="default"/>
      <w:color w:val="auto"/>
      <w:sz w:val="22"/>
      <w:szCs w:val="22"/>
    </w:rPr>
  </w:style>
  <w:style w:type="character" w:customStyle="1" w:styleId="WW8Num18z0">
    <w:name w:val="WW8Num18z0"/>
    <w:rPr>
      <w:rFonts w:ascii="Arial" w:eastAsia="Times New Roman" w:hAnsi="Arial" w:cs="Arial" w:hint="default"/>
      <w:b w:val="0"/>
      <w:i w:val="0"/>
    </w:rPr>
  </w:style>
  <w:style w:type="character" w:customStyle="1" w:styleId="WW8Num18z1">
    <w:name w:val="WW8Num18z1"/>
    <w:rPr>
      <w:rFonts w:hint="default"/>
      <w:b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  <w:b w:val="0"/>
      <w:i w:val="0"/>
      <w:iCs/>
      <w:color w:val="000000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ahoma" w:hAnsi="Tahoma" w:cs="Tahoma" w:hint="default"/>
      <w:b w:val="0"/>
      <w:sz w:val="22"/>
      <w:szCs w:val="22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  <w:rPr>
      <w:rFonts w:hint="default"/>
    </w:rPr>
  </w:style>
  <w:style w:type="character" w:customStyle="1" w:styleId="WW8Num21z8">
    <w:name w:val="WW8Num21z8"/>
    <w:rPr>
      <w:rFonts w:ascii="Tahoma" w:eastAsia="Times New Roman" w:hAnsi="Tahoma" w:cs="Tahoma" w:hint="default"/>
      <w:b/>
      <w:sz w:val="22"/>
      <w:szCs w:val="22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Arial" w:eastAsia="Times New Roman" w:hAnsi="Arial" w:cs="Arial" w:hint="default"/>
    </w:rPr>
  </w:style>
  <w:style w:type="character" w:customStyle="1" w:styleId="WW8Num22z2">
    <w:name w:val="WW8Num22z2"/>
    <w:rPr>
      <w:rFonts w:hint="default"/>
      <w:b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ahoma" w:hAnsi="Tahoma" w:cs="Tahoma" w:hint="default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 w:hint="default"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9z0">
    <w:name w:val="WW8Num29z0"/>
    <w:rPr>
      <w:rFonts w:ascii="Tahoma" w:hAnsi="Tahoma" w:cs="Tahoma" w:hint="default"/>
      <w:strike w:val="0"/>
      <w:dstrike w:val="0"/>
      <w:kern w:val="1"/>
      <w:sz w:val="22"/>
      <w:szCs w:val="22"/>
      <w:shd w:val="clear" w:color="auto" w:fill="FFFF00"/>
      <w14:shadow w14:blurRad="0" w14:dist="0" w14:dir="0" w14:sx="0" w14:sy="0" w14:kx="0" w14:ky="0" w14:algn="none">
        <w14:srgbClr w14:val="000000"/>
      </w14:shadow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  <w:strike/>
      <w:color w:val="auto"/>
      <w:sz w:val="21"/>
      <w:szCs w:val="21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  <w:color w:val="auto"/>
      <w:sz w:val="22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TestonormaleCarattere">
    <w:name w:val="Testo normale Carattere"/>
    <w:link w:val="Testonormale"/>
    <w:rPr>
      <w:rFonts w:ascii="Courier New" w:hAnsi="Courier New" w:cs="Courier New"/>
      <w:lang w:val="it-IT" w:eastAsia="ar-SA" w:bidi="ar-SA"/>
    </w:rPr>
  </w:style>
  <w:style w:type="character" w:customStyle="1" w:styleId="Carattere">
    <w:name w:val="Carattere"/>
    <w:rPr>
      <w:rFonts w:ascii="Courier New" w:hAnsi="Courier New" w:cs="Courier New"/>
      <w:lang w:val="it-IT" w:eastAsia="ar-SA" w:bidi="ar-SA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1Carattere">
    <w:name w:val="Carattere1 Carattere"/>
    <w:rPr>
      <w:rFonts w:ascii="Courier New" w:hAnsi="Courier New" w:cs="Courier New"/>
      <w:lang w:val="it-IT" w:eastAsia="ar-SA" w:bidi="ar-SA"/>
    </w:rPr>
  </w:style>
  <w:style w:type="character" w:customStyle="1" w:styleId="CarattereCarattere1">
    <w:name w:val="Carattere Carattere1"/>
    <w:rPr>
      <w:rFonts w:ascii="Courier New" w:hAnsi="Courier New" w:cs="Courier New"/>
      <w:lang w:val="it-IT" w:eastAsia="ar-SA" w:bidi="ar-SA"/>
    </w:rPr>
  </w:style>
  <w:style w:type="character" w:customStyle="1" w:styleId="Carattere1">
    <w:name w:val="Carattere1"/>
    <w:rPr>
      <w:rFonts w:ascii="Courier New" w:hAnsi="Courier New" w:cs="Courier New"/>
      <w:lang w:val="it-IT" w:eastAsia="ar-SA" w:bidi="ar-SA"/>
    </w:rPr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ind w:right="566"/>
      <w:jc w:val="both"/>
    </w:pPr>
    <w:rPr>
      <w:rFonts w:ascii="Arial" w:hAnsi="Arial" w:cs="Arial"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709"/>
      <w:jc w:val="both"/>
    </w:pPr>
    <w:rPr>
      <w:rFonts w:ascii="Arial" w:hAnsi="Arial" w:cs="Arial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p9">
    <w:name w:val="p9"/>
    <w:basedOn w:val="Normale"/>
    <w:pPr>
      <w:widowControl w:val="0"/>
      <w:tabs>
        <w:tab w:val="left" w:pos="880"/>
        <w:tab w:val="left" w:pos="1140"/>
      </w:tabs>
      <w:snapToGrid w:val="0"/>
      <w:spacing w:line="280" w:lineRule="atLeast"/>
      <w:ind w:left="288" w:hanging="288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testo">
    <w:name w:val="testo"/>
    <w:basedOn w:val="Normale"/>
    <w:pPr>
      <w:spacing w:line="240" w:lineRule="atLeast"/>
      <w:ind w:firstLine="1134"/>
      <w:jc w:val="both"/>
    </w:pPr>
    <w:rPr>
      <w:rFonts w:ascii="Univers (WN)" w:hAnsi="Univers (WN)" w:cs="Univers (WN)"/>
    </w:rPr>
  </w:style>
  <w:style w:type="paragraph" w:customStyle="1" w:styleId="p13">
    <w:name w:val="p13"/>
    <w:basedOn w:val="Normale"/>
    <w:pPr>
      <w:widowControl w:val="0"/>
      <w:tabs>
        <w:tab w:val="left" w:pos="480"/>
      </w:tabs>
      <w:spacing w:line="280" w:lineRule="atLeast"/>
      <w:ind w:left="1008" w:hanging="432"/>
      <w:jc w:val="both"/>
    </w:pPr>
    <w:rPr>
      <w:sz w:val="24"/>
    </w:rPr>
  </w:style>
  <w:style w:type="paragraph" w:customStyle="1" w:styleId="p4">
    <w:name w:val="p4"/>
    <w:basedOn w:val="Normale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paragraph" w:customStyle="1" w:styleId="p2">
    <w:name w:val="p2"/>
    <w:basedOn w:val="Normale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p15">
    <w:name w:val="p15"/>
    <w:basedOn w:val="Normale"/>
    <w:pPr>
      <w:widowControl w:val="0"/>
      <w:tabs>
        <w:tab w:val="left" w:pos="420"/>
      </w:tabs>
      <w:spacing w:line="280" w:lineRule="atLeast"/>
      <w:jc w:val="both"/>
    </w:pPr>
    <w:rPr>
      <w:sz w:val="24"/>
    </w:rPr>
  </w:style>
  <w:style w:type="paragraph" w:customStyle="1" w:styleId="p19">
    <w:name w:val="p19"/>
    <w:basedOn w:val="Normale"/>
    <w:pPr>
      <w:widowControl w:val="0"/>
      <w:tabs>
        <w:tab w:val="left" w:pos="720"/>
      </w:tabs>
      <w:spacing w:line="280" w:lineRule="atLeast"/>
    </w:pPr>
    <w:rPr>
      <w:sz w:val="24"/>
    </w:rPr>
  </w:style>
  <w:style w:type="paragraph" w:customStyle="1" w:styleId="p26">
    <w:name w:val="p26"/>
    <w:basedOn w:val="Normale"/>
    <w:pPr>
      <w:widowControl w:val="0"/>
      <w:tabs>
        <w:tab w:val="left" w:pos="320"/>
        <w:tab w:val="left" w:pos="480"/>
      </w:tabs>
      <w:spacing w:line="280" w:lineRule="atLeast"/>
      <w:ind w:left="1008" w:hanging="144"/>
    </w:pPr>
    <w:rPr>
      <w:sz w:val="24"/>
    </w:rPr>
  </w:style>
  <w:style w:type="paragraph" w:customStyle="1" w:styleId="p27">
    <w:name w:val="p27"/>
    <w:basedOn w:val="Normale"/>
    <w:pPr>
      <w:widowControl w:val="0"/>
      <w:tabs>
        <w:tab w:val="left" w:pos="240"/>
      </w:tabs>
      <w:spacing w:line="280" w:lineRule="atLeast"/>
      <w:ind w:left="1200"/>
    </w:pPr>
    <w:rPr>
      <w:sz w:val="24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arattere2">
    <w:name w:val="Carattere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p7">
    <w:name w:val="p7"/>
    <w:basedOn w:val="Normale"/>
    <w:pPr>
      <w:widowControl w:val="0"/>
      <w:spacing w:line="280" w:lineRule="atLeast"/>
      <w:ind w:left="1008" w:hanging="432"/>
      <w:jc w:val="both"/>
    </w:pPr>
    <w:rPr>
      <w:sz w:val="24"/>
    </w:rPr>
  </w:style>
  <w:style w:type="paragraph" w:customStyle="1" w:styleId="p12">
    <w:name w:val="p12"/>
    <w:basedOn w:val="Normale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customStyle="1" w:styleId="Rientrocorpodeltesto22">
    <w:name w:val="Rientro corpo del testo 22"/>
    <w:basedOn w:val="Normale"/>
    <w:pPr>
      <w:ind w:left="360"/>
      <w:jc w:val="both"/>
    </w:pPr>
    <w:rPr>
      <w:sz w:val="24"/>
    </w:rPr>
  </w:style>
  <w:style w:type="paragraph" w:customStyle="1" w:styleId="provvr01">
    <w:name w:val="provv_r01"/>
    <w:basedOn w:val="Normale"/>
    <w:pPr>
      <w:spacing w:before="280" w:after="280"/>
      <w:jc w:val="both"/>
    </w:pPr>
    <w:rPr>
      <w:rFonts w:ascii="Verdana" w:hAnsi="Verdana" w:cs="Verdana"/>
      <w:sz w:val="24"/>
      <w:szCs w:val="24"/>
    </w:rPr>
  </w:style>
  <w:style w:type="paragraph" w:customStyle="1" w:styleId="provvr11">
    <w:name w:val="provv_r11"/>
    <w:basedOn w:val="Normale"/>
    <w:pPr>
      <w:spacing w:before="280" w:after="280"/>
      <w:ind w:firstLine="400"/>
      <w:jc w:val="both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ar-SA"/>
    </w:rPr>
  </w:style>
  <w:style w:type="paragraph" w:customStyle="1" w:styleId="p18">
    <w:name w:val="p18"/>
    <w:basedOn w:val="Normale"/>
    <w:pPr>
      <w:widowControl w:val="0"/>
      <w:numPr>
        <w:numId w:val="2"/>
      </w:numPr>
      <w:tabs>
        <w:tab w:val="left" w:pos="720"/>
      </w:tabs>
      <w:spacing w:line="280" w:lineRule="atLeast"/>
    </w:pPr>
    <w:rPr>
      <w:sz w:val="24"/>
    </w:rPr>
  </w:style>
  <w:style w:type="paragraph" w:customStyle="1" w:styleId="Preformattato">
    <w:name w:val="Preformattato"/>
    <w:basedOn w:val="Normale"/>
    <w:pPr>
      <w:tabs>
        <w:tab w:val="left" w:pos="0"/>
        <w:tab w:val="num" w:pos="36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left="360" w:hanging="360"/>
    </w:pPr>
    <w:rPr>
      <w:rFonts w:ascii="Courier New" w:hAnsi="Courier New" w:cs="Courier New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p22">
    <w:name w:val="p22"/>
    <w:basedOn w:val="Normale"/>
    <w:pPr>
      <w:widowControl w:val="0"/>
      <w:tabs>
        <w:tab w:val="num" w:pos="360"/>
        <w:tab w:val="left" w:pos="400"/>
      </w:tabs>
      <w:spacing w:line="280" w:lineRule="atLeast"/>
      <w:ind w:left="1008" w:hanging="432"/>
    </w:pPr>
    <w:rPr>
      <w:sz w:val="24"/>
    </w:rPr>
  </w:style>
  <w:style w:type="paragraph" w:customStyle="1" w:styleId="p6">
    <w:name w:val="p6"/>
    <w:basedOn w:val="Normale"/>
    <w:pPr>
      <w:widowControl w:val="0"/>
      <w:tabs>
        <w:tab w:val="left" w:pos="420"/>
      </w:tabs>
      <w:spacing w:line="280" w:lineRule="atLeast"/>
      <w:ind w:left="1008" w:hanging="432"/>
      <w:jc w:val="both"/>
    </w:pPr>
    <w:rPr>
      <w:sz w:val="24"/>
    </w:rPr>
  </w:style>
  <w:style w:type="paragraph" w:customStyle="1" w:styleId="p23">
    <w:name w:val="p23"/>
    <w:basedOn w:val="Normale"/>
    <w:pPr>
      <w:widowControl w:val="0"/>
      <w:tabs>
        <w:tab w:val="num" w:pos="360"/>
        <w:tab w:val="left" w:pos="720"/>
      </w:tabs>
      <w:spacing w:line="280" w:lineRule="atLeast"/>
      <w:ind w:left="360" w:hanging="360"/>
    </w:pPr>
    <w:rPr>
      <w:sz w:val="24"/>
    </w:rPr>
  </w:style>
  <w:style w:type="paragraph" w:styleId="Testonotaapidipagina">
    <w:name w:val="footnote text"/>
    <w:basedOn w:val="Normale"/>
    <w:pPr>
      <w:tabs>
        <w:tab w:val="num" w:pos="360"/>
      </w:tabs>
      <w:ind w:left="360" w:hanging="360"/>
    </w:pPr>
  </w:style>
  <w:style w:type="paragraph" w:customStyle="1" w:styleId="CarattereCarattere2CarattereCarattereCarattere">
    <w:name w:val="Carattere Carattere2 Carattere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customStyle="1" w:styleId="TelefonoeVia">
    <w:name w:val="Telefono e Via"/>
    <w:pPr>
      <w:suppressAutoHyphens/>
      <w:spacing w:before="1" w:after="1"/>
      <w:ind w:left="1" w:right="1" w:firstLine="1"/>
    </w:pPr>
    <w:rPr>
      <w:rFonts w:ascii="Gill Sans Light" w:hAnsi="Gill Sans Light" w:cs="Gill Sans Light"/>
      <w:sz w:val="17"/>
      <w:lang w:eastAsia="ar-SA"/>
    </w:rPr>
  </w:style>
  <w:style w:type="paragraph" w:customStyle="1" w:styleId="CarattereCarattere2CarattereCarattereCarattere0">
    <w:name w:val="Carattere Carattere2 Carattere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customStyle="1" w:styleId="p8">
    <w:name w:val="p8"/>
    <w:basedOn w:val="Normale"/>
    <w:pPr>
      <w:widowControl w:val="0"/>
      <w:tabs>
        <w:tab w:val="num" w:pos="360"/>
        <w:tab w:val="left" w:pos="880"/>
      </w:tabs>
      <w:snapToGrid w:val="0"/>
      <w:spacing w:line="280" w:lineRule="atLeast"/>
      <w:ind w:left="576" w:hanging="432"/>
      <w:jc w:val="both"/>
    </w:pPr>
    <w:rPr>
      <w:sz w:val="24"/>
    </w:rPr>
  </w:style>
  <w:style w:type="paragraph" w:customStyle="1" w:styleId="CarattereCarattere1CarattereCarattere">
    <w:name w:val="Carattere Carattere1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customStyle="1" w:styleId="CarattereCarattereCarattereCarattereCarattereCarattere0">
    <w:name w:val="Carattere Carattere Carattere Carattere Carattere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customStyle="1" w:styleId="Testocommento1">
    <w:name w:val="Testo commento1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1">
    <w:name w:val="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pacing w:val="-2"/>
      <w:sz w:val="18"/>
      <w:szCs w:val="18"/>
      <w:lang w:val="en-GB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rmale">
    <w:name w:val="Plain Text"/>
    <w:basedOn w:val="Normale"/>
    <w:link w:val="TestonormaleCarattere"/>
    <w:rsid w:val="00CF6C5F"/>
    <w:pPr>
      <w:suppressAutoHyphens w:val="0"/>
    </w:pPr>
    <w:rPr>
      <w:rFonts w:ascii="Courier New" w:hAnsi="Courier New" w:cs="Courier New"/>
    </w:rPr>
  </w:style>
  <w:style w:type="paragraph" w:styleId="Rientrocorpodeltesto2">
    <w:name w:val="Body Text Indent 2"/>
    <w:basedOn w:val="Normale"/>
    <w:rsid w:val="00D37EF0"/>
    <w:pPr>
      <w:spacing w:after="120" w:line="480" w:lineRule="auto"/>
      <w:ind w:left="283"/>
    </w:pPr>
  </w:style>
  <w:style w:type="paragraph" w:customStyle="1" w:styleId="p14">
    <w:name w:val="p14"/>
    <w:basedOn w:val="Normale"/>
    <w:rsid w:val="00D37EF0"/>
    <w:pPr>
      <w:widowControl w:val="0"/>
      <w:numPr>
        <w:ilvl w:val="8"/>
      </w:numPr>
      <w:tabs>
        <w:tab w:val="num" w:pos="0"/>
        <w:tab w:val="left" w:pos="8240"/>
      </w:tabs>
      <w:suppressAutoHyphens w:val="0"/>
      <w:spacing w:line="240" w:lineRule="atLeast"/>
      <w:ind w:left="6800"/>
      <w:jc w:val="both"/>
    </w:pPr>
    <w:rPr>
      <w:snapToGrid w:val="0"/>
      <w:sz w:val="24"/>
      <w:lang w:eastAsia="it-IT"/>
    </w:rPr>
  </w:style>
  <w:style w:type="table" w:styleId="Grigliatabella">
    <w:name w:val="Table Grid"/>
    <w:basedOn w:val="Tabellanormale"/>
    <w:rsid w:val="00D3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FF2933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FF2933"/>
    <w:rPr>
      <w:lang w:eastAsia="ar-SA"/>
    </w:rPr>
  </w:style>
  <w:style w:type="paragraph" w:customStyle="1" w:styleId="Corpo">
    <w:name w:val="Corpo"/>
    <w:rsid w:val="00FF2933"/>
    <w:pPr>
      <w:spacing w:line="312" w:lineRule="atLeast"/>
      <w:ind w:firstLine="680"/>
      <w:jc w:val="both"/>
    </w:pPr>
    <w:rPr>
      <w:sz w:val="24"/>
    </w:rPr>
  </w:style>
  <w:style w:type="paragraph" w:customStyle="1" w:styleId="Trattino">
    <w:name w:val="Trattino"/>
    <w:basedOn w:val="Normale"/>
    <w:rsid w:val="00FF2933"/>
    <w:pPr>
      <w:tabs>
        <w:tab w:val="left" w:pos="480"/>
        <w:tab w:val="left" w:pos="1134"/>
      </w:tabs>
      <w:suppressAutoHyphens w:val="0"/>
      <w:ind w:left="480" w:hanging="480"/>
      <w:jc w:val="both"/>
    </w:pPr>
    <w:rPr>
      <w:rFonts w:ascii="courier10 cpi" w:hAnsi="courier10 cpi"/>
      <w:sz w:val="24"/>
      <w:lang w:eastAsia="it-IT"/>
    </w:rPr>
  </w:style>
  <w:style w:type="paragraph" w:customStyle="1" w:styleId="p16">
    <w:name w:val="p16"/>
    <w:basedOn w:val="Normale"/>
    <w:rsid w:val="00A52B01"/>
    <w:pPr>
      <w:widowControl w:val="0"/>
      <w:numPr>
        <w:ilvl w:val="8"/>
      </w:numPr>
      <w:tabs>
        <w:tab w:val="num" w:pos="0"/>
        <w:tab w:val="left" w:pos="400"/>
        <w:tab w:val="left" w:pos="700"/>
      </w:tabs>
      <w:suppressAutoHyphens w:val="0"/>
      <w:spacing w:line="280" w:lineRule="atLeast"/>
      <w:jc w:val="both"/>
    </w:pPr>
    <w:rPr>
      <w:snapToGrid w:val="0"/>
      <w:sz w:val="24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D16BA4"/>
    <w:rPr>
      <w:lang w:eastAsia="ar-SA"/>
    </w:rPr>
  </w:style>
  <w:style w:type="character" w:styleId="Rimandonotaapidipagina">
    <w:name w:val="footnote reference"/>
    <w:rsid w:val="00812A15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164D64"/>
    <w:rPr>
      <w:lang w:eastAsia="ar-SA"/>
    </w:rPr>
  </w:style>
  <w:style w:type="paragraph" w:styleId="Paragrafoelenco">
    <w:name w:val="List Paragraph"/>
    <w:basedOn w:val="Normale"/>
    <w:uiPriority w:val="34"/>
    <w:qFormat/>
    <w:rsid w:val="001D5FF2"/>
    <w:pPr>
      <w:ind w:left="708"/>
    </w:pPr>
  </w:style>
  <w:style w:type="character" w:customStyle="1" w:styleId="urtxtstd2">
    <w:name w:val="urtxtstd2"/>
    <w:rsid w:val="00B56446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Mappadocumento">
    <w:name w:val="Document Map"/>
    <w:basedOn w:val="Normale"/>
    <w:semiHidden/>
    <w:rsid w:val="002D7EB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5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5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66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6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0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5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0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Lettera d'invito</vt:lpstr>
    </vt:vector>
  </TitlesOfParts>
  <Company>Provincia Autonoma di Trento - APAC - Centrale Acquisti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Lettera d'invito</dc:title>
  <dc:subject/>
  <dc:creator>PR43820</dc:creator>
  <cp:keywords/>
  <cp:lastModifiedBy>Comune Telve</cp:lastModifiedBy>
  <cp:revision>2</cp:revision>
  <cp:lastPrinted>2020-01-29T09:06:00Z</cp:lastPrinted>
  <dcterms:created xsi:type="dcterms:W3CDTF">2026-05-15T08:05:00Z</dcterms:created>
  <dcterms:modified xsi:type="dcterms:W3CDTF">2026-05-15T08:05:00Z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759046173</vt:i4>
  </property>
</Properties>
</file>