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79F1C" w14:textId="77777777" w:rsidR="00155BD5" w:rsidRDefault="006F5585">
      <w:pPr>
        <w:pStyle w:val="Standard"/>
        <w:autoSpaceDE w:val="0"/>
        <w:jc w:val="center"/>
        <w:rPr>
          <w:rFonts w:ascii="Tahoma" w:hAnsi="Tahoma" w:cs="TimesNewRomanPS-BoldMT"/>
          <w:b/>
          <w:bCs/>
          <w:sz w:val="22"/>
          <w:szCs w:val="22"/>
        </w:rPr>
      </w:pPr>
      <w:r>
        <w:rPr>
          <w:rFonts w:ascii="Tahoma" w:hAnsi="Tahoma" w:cs="TimesNewRomanPS-BoldMT"/>
          <w:b/>
          <w:bCs/>
          <w:sz w:val="22"/>
          <w:szCs w:val="22"/>
        </w:rPr>
        <w:t xml:space="preserve">FAC - SIMILE DI </w:t>
      </w:r>
      <w:r w:rsidR="006215B7">
        <w:rPr>
          <w:rFonts w:ascii="Tahoma" w:hAnsi="Tahoma" w:cs="TimesNewRomanPS-BoldMT"/>
          <w:b/>
          <w:bCs/>
          <w:sz w:val="22"/>
          <w:szCs w:val="22"/>
        </w:rPr>
        <w:t xml:space="preserve">DOMANDA E </w:t>
      </w:r>
      <w:r>
        <w:rPr>
          <w:rFonts w:ascii="Tahoma" w:hAnsi="Tahoma" w:cs="TimesNewRomanPS-BoldMT"/>
          <w:b/>
          <w:bCs/>
          <w:sz w:val="22"/>
          <w:szCs w:val="22"/>
        </w:rPr>
        <w:t>DICHIARAZIONE</w:t>
      </w:r>
      <w:r w:rsidR="002A2C00">
        <w:rPr>
          <w:rFonts w:ascii="Tahoma" w:hAnsi="Tahoma" w:cs="TimesNewRomanPS-BoldMT"/>
          <w:b/>
          <w:bCs/>
          <w:sz w:val="22"/>
          <w:szCs w:val="22"/>
        </w:rPr>
        <w:t xml:space="preserve"> </w:t>
      </w:r>
      <w:r w:rsidR="00823233">
        <w:rPr>
          <w:rFonts w:ascii="Tahoma" w:hAnsi="Tahoma" w:cs="TimesNewRomanPS-BoldMT"/>
          <w:b/>
          <w:bCs/>
          <w:sz w:val="22"/>
          <w:szCs w:val="22"/>
        </w:rPr>
        <w:t xml:space="preserve">DI </w:t>
      </w:r>
      <w:r w:rsidR="002A2C00">
        <w:rPr>
          <w:rFonts w:ascii="Tahoma" w:hAnsi="Tahoma" w:cs="TimesNewRomanPS-BoldMT"/>
          <w:b/>
          <w:bCs/>
          <w:sz w:val="22"/>
          <w:szCs w:val="22"/>
        </w:rPr>
        <w:t>PARTECIPAZIONE</w:t>
      </w:r>
    </w:p>
    <w:p w14:paraId="234FDFCC" w14:textId="54E4F229" w:rsidR="00823233" w:rsidRDefault="00162AAF">
      <w:pPr>
        <w:pStyle w:val="Standard"/>
        <w:autoSpaceDE w:val="0"/>
        <w:jc w:val="center"/>
        <w:rPr>
          <w:rFonts w:ascii="Tahoma" w:hAnsi="Tahoma" w:cs="TimesNewRomanPS-BoldMT"/>
          <w:b/>
          <w:bCs/>
          <w:sz w:val="22"/>
          <w:szCs w:val="22"/>
        </w:rPr>
      </w:pPr>
      <w:r>
        <w:rPr>
          <w:rFonts w:ascii="Tahoma" w:hAnsi="Tahoma" w:cs="TimesNewRomanPS-BoldMT"/>
          <w:b/>
          <w:bCs/>
          <w:sz w:val="22"/>
          <w:szCs w:val="22"/>
        </w:rPr>
        <w:t>MODELLO</w:t>
      </w:r>
      <w:r w:rsidR="00823233">
        <w:rPr>
          <w:rFonts w:ascii="Tahoma" w:hAnsi="Tahoma" w:cs="TimesNewRomanPS-BoldMT"/>
          <w:b/>
          <w:bCs/>
          <w:sz w:val="22"/>
          <w:szCs w:val="22"/>
        </w:rPr>
        <w:t xml:space="preserve"> A</w:t>
      </w:r>
    </w:p>
    <w:p w14:paraId="4A495ADE" w14:textId="77777777" w:rsidR="00155BD5" w:rsidRDefault="006F5585">
      <w:pPr>
        <w:pStyle w:val="Standard"/>
        <w:autoSpaceDE w:val="0"/>
        <w:jc w:val="center"/>
        <w:rPr>
          <w:rFonts w:ascii="Tahoma" w:hAnsi="Tahoma" w:cs="TimesNewRomanPS-BoldMT"/>
          <w:b/>
          <w:bCs/>
          <w:sz w:val="18"/>
          <w:szCs w:val="18"/>
        </w:rPr>
      </w:pPr>
      <w:r>
        <w:rPr>
          <w:rFonts w:ascii="Tahoma" w:hAnsi="Tahoma" w:cs="TimesNewRomanPS-BoldMT"/>
          <w:b/>
          <w:bCs/>
          <w:sz w:val="18"/>
          <w:szCs w:val="18"/>
        </w:rPr>
        <w:t>da classificare nella categoria "Allegato Amministrativo"</w:t>
      </w:r>
    </w:p>
    <w:p w14:paraId="7B2FD49B" w14:textId="77777777" w:rsidR="00155BD5" w:rsidRDefault="00155BD5">
      <w:pPr>
        <w:pStyle w:val="Standard"/>
        <w:autoSpaceDE w:val="0"/>
        <w:jc w:val="center"/>
        <w:rPr>
          <w:rFonts w:ascii="Tahoma" w:hAnsi="Tahoma" w:cs="TimesNewRomanPS-BoldMT"/>
          <w:b/>
          <w:bCs/>
          <w:sz w:val="18"/>
          <w:szCs w:val="18"/>
        </w:rPr>
      </w:pPr>
    </w:p>
    <w:p w14:paraId="1D3ABCE3" w14:textId="77777777" w:rsidR="006215B7" w:rsidRDefault="006215B7" w:rsidP="002A2C00">
      <w:pPr>
        <w:pStyle w:val="Standard"/>
        <w:autoSpaceDE w:val="0"/>
        <w:ind w:left="6096"/>
        <w:rPr>
          <w:rFonts w:ascii="Tahoma" w:hAnsi="Tahoma" w:cs="TimesNewRomanPS-BoldMT"/>
          <w:b/>
          <w:bCs/>
          <w:i/>
          <w:sz w:val="22"/>
          <w:szCs w:val="22"/>
        </w:rPr>
      </w:pPr>
    </w:p>
    <w:p w14:paraId="716D1D7D" w14:textId="77777777" w:rsidR="006215B7" w:rsidRDefault="006215B7" w:rsidP="002A2C00">
      <w:pPr>
        <w:pStyle w:val="Standard"/>
        <w:autoSpaceDE w:val="0"/>
        <w:ind w:left="6096"/>
        <w:rPr>
          <w:rFonts w:ascii="Tahoma" w:hAnsi="Tahoma" w:cs="TimesNewRomanPS-BoldMT"/>
          <w:b/>
          <w:bCs/>
          <w:i/>
          <w:sz w:val="22"/>
          <w:szCs w:val="22"/>
        </w:rPr>
      </w:pPr>
    </w:p>
    <w:p w14:paraId="02113A20" w14:textId="77777777" w:rsidR="00155BD5" w:rsidRPr="0085727F" w:rsidRDefault="006F5585" w:rsidP="002A2C00">
      <w:pPr>
        <w:pStyle w:val="Standard"/>
        <w:autoSpaceDE w:val="0"/>
        <w:ind w:left="6096"/>
        <w:rPr>
          <w:rFonts w:ascii="Tahoma" w:hAnsi="Tahoma" w:cs="TimesNewRomanPS-BoldMT"/>
          <w:b/>
          <w:bCs/>
          <w:i/>
          <w:sz w:val="22"/>
          <w:szCs w:val="22"/>
        </w:rPr>
      </w:pPr>
      <w:r w:rsidRPr="0085727F">
        <w:rPr>
          <w:rFonts w:ascii="Tahoma" w:hAnsi="Tahoma" w:cs="TimesNewRomanPS-BoldMT"/>
          <w:b/>
          <w:bCs/>
          <w:i/>
          <w:sz w:val="22"/>
          <w:szCs w:val="22"/>
        </w:rPr>
        <w:t>Spett.le</w:t>
      </w:r>
    </w:p>
    <w:p w14:paraId="69EF9EE3" w14:textId="003DA71D" w:rsidR="0085727F" w:rsidRDefault="0085727F" w:rsidP="002A2C00">
      <w:pPr>
        <w:pStyle w:val="Standard"/>
        <w:autoSpaceDE w:val="0"/>
        <w:ind w:left="6096"/>
        <w:rPr>
          <w:rFonts w:ascii="Tahoma" w:hAnsi="Tahoma" w:cs="TimesNewRomanPS-BoldMT"/>
          <w:b/>
          <w:bCs/>
          <w:i/>
        </w:rPr>
      </w:pPr>
      <w:r w:rsidRPr="0085727F">
        <w:rPr>
          <w:rFonts w:ascii="Tahoma" w:hAnsi="Tahoma" w:cs="TimesNewRomanPS-BoldMT"/>
          <w:b/>
          <w:bCs/>
          <w:i/>
        </w:rPr>
        <w:t xml:space="preserve">COMUNE DI </w:t>
      </w:r>
      <w:r w:rsidR="002A2C00">
        <w:rPr>
          <w:rFonts w:ascii="Tahoma" w:hAnsi="Tahoma" w:cs="TimesNewRomanPS-BoldMT"/>
          <w:b/>
          <w:bCs/>
          <w:i/>
        </w:rPr>
        <w:t xml:space="preserve">TELVE </w:t>
      </w:r>
    </w:p>
    <w:p w14:paraId="28AF4C53" w14:textId="0F0D388A" w:rsidR="00E20109" w:rsidRDefault="002E6BB5" w:rsidP="002A2C00">
      <w:pPr>
        <w:pStyle w:val="Standard"/>
        <w:autoSpaceDE w:val="0"/>
        <w:ind w:left="6096"/>
        <w:rPr>
          <w:rFonts w:ascii="Tahoma" w:hAnsi="Tahoma" w:cs="TimesNewRomanPS-BoldMT"/>
          <w:b/>
          <w:bCs/>
          <w:i/>
        </w:rPr>
      </w:pPr>
      <w:r>
        <w:rPr>
          <w:rFonts w:ascii="Tahoma" w:hAnsi="Tahoma" w:cs="TimesNewRomanPS-BoldMT"/>
          <w:b/>
          <w:bCs/>
          <w:i/>
        </w:rPr>
        <w:t>Piazza Vecchia</w:t>
      </w:r>
      <w:r w:rsidR="00E20109">
        <w:rPr>
          <w:rFonts w:ascii="Tahoma" w:hAnsi="Tahoma" w:cs="TimesNewRomanPS-BoldMT"/>
          <w:b/>
          <w:bCs/>
          <w:i/>
        </w:rPr>
        <w:t xml:space="preserve"> n. 1</w:t>
      </w:r>
      <w:r>
        <w:rPr>
          <w:rFonts w:ascii="Tahoma" w:hAnsi="Tahoma" w:cs="TimesNewRomanPS-BoldMT"/>
          <w:b/>
          <w:bCs/>
          <w:i/>
        </w:rPr>
        <w:t>8</w:t>
      </w:r>
    </w:p>
    <w:p w14:paraId="680FDF2C" w14:textId="093EBD0F" w:rsidR="00E20109" w:rsidRPr="00E20109" w:rsidRDefault="00E20109" w:rsidP="002A2C00">
      <w:pPr>
        <w:pStyle w:val="Standard"/>
        <w:autoSpaceDE w:val="0"/>
        <w:ind w:left="6096"/>
        <w:rPr>
          <w:rFonts w:ascii="Tahoma" w:hAnsi="Tahoma" w:cs="TimesNewRomanPS-BoldMT"/>
          <w:b/>
          <w:bCs/>
          <w:i/>
          <w:u w:val="single"/>
        </w:rPr>
      </w:pPr>
      <w:r w:rsidRPr="00E20109">
        <w:rPr>
          <w:rFonts w:ascii="Tahoma" w:hAnsi="Tahoma" w:cs="TimesNewRomanPS-BoldMT"/>
          <w:b/>
          <w:bCs/>
          <w:i/>
          <w:u w:val="single"/>
        </w:rPr>
        <w:t>38050 TELVE (TN)</w:t>
      </w:r>
    </w:p>
    <w:p w14:paraId="43F17EB7" w14:textId="77777777" w:rsidR="0085727F" w:rsidRPr="0085727F" w:rsidRDefault="0085727F" w:rsidP="00D47AAB">
      <w:pPr>
        <w:pStyle w:val="Standard"/>
        <w:autoSpaceDE w:val="0"/>
        <w:ind w:left="7230"/>
        <w:rPr>
          <w:rFonts w:ascii="Tahoma" w:hAnsi="Tahoma" w:cs="TimesNewRomanPS-BoldMT"/>
          <w:b/>
          <w:bCs/>
          <w:i/>
        </w:rPr>
      </w:pPr>
    </w:p>
    <w:p w14:paraId="22970341" w14:textId="77777777" w:rsidR="00155BD5" w:rsidRDefault="006F5585" w:rsidP="002E6BB5">
      <w:pPr>
        <w:pStyle w:val="Standard"/>
        <w:pBdr>
          <w:top w:val="single" w:sz="4" w:space="1" w:color="auto"/>
          <w:left w:val="single" w:sz="4" w:space="4" w:color="auto"/>
          <w:bottom w:val="single" w:sz="4" w:space="1" w:color="auto"/>
          <w:right w:val="single" w:sz="4" w:space="4" w:color="auto"/>
        </w:pBdr>
        <w:autoSpaceDE w:val="0"/>
        <w:jc w:val="both"/>
        <w:rPr>
          <w:rFonts w:ascii="Tahoma" w:hAnsi="Tahoma" w:cs="TimesNewRomanPS-BoldMT"/>
          <w:b/>
          <w:bCs/>
          <w:sz w:val="20"/>
          <w:szCs w:val="20"/>
        </w:rPr>
      </w:pPr>
      <w:r>
        <w:rPr>
          <w:rFonts w:ascii="Tahoma" w:hAnsi="Tahoma" w:cs="TimesNewRomanPS-BoldMT"/>
          <w:b/>
          <w:bCs/>
          <w:i/>
          <w:sz w:val="22"/>
          <w:szCs w:val="22"/>
        </w:rPr>
        <w:tab/>
      </w:r>
      <w:r>
        <w:rPr>
          <w:rFonts w:ascii="Tahoma" w:hAnsi="Tahoma" w:cs="TimesNewRomanPS-BoldMT"/>
          <w:b/>
          <w:bCs/>
          <w:i/>
          <w:sz w:val="22"/>
          <w:szCs w:val="22"/>
        </w:rPr>
        <w:tab/>
      </w:r>
      <w:r>
        <w:rPr>
          <w:rFonts w:ascii="Tahoma" w:hAnsi="Tahoma" w:cs="TimesNewRomanPS-BoldMT"/>
          <w:b/>
          <w:bCs/>
          <w:i/>
          <w:sz w:val="22"/>
          <w:szCs w:val="22"/>
        </w:rPr>
        <w:tab/>
      </w:r>
      <w:r>
        <w:rPr>
          <w:rFonts w:ascii="Tahoma" w:hAnsi="Tahoma" w:cs="TimesNewRomanPS-BoldMT"/>
          <w:b/>
          <w:bCs/>
          <w:i/>
          <w:sz w:val="22"/>
          <w:szCs w:val="22"/>
        </w:rPr>
        <w:tab/>
      </w:r>
    </w:p>
    <w:p w14:paraId="7E4E0DBB" w14:textId="0BCC6E15" w:rsidR="002E6BB5" w:rsidRPr="002E6BB5" w:rsidRDefault="002A2C00" w:rsidP="002460AA">
      <w:pPr>
        <w:pStyle w:val="Titolo2"/>
        <w:pBdr>
          <w:top w:val="single" w:sz="4" w:space="1" w:color="auto"/>
          <w:left w:val="single" w:sz="4" w:space="4" w:color="auto"/>
          <w:bottom w:val="single" w:sz="4" w:space="1" w:color="auto"/>
          <w:right w:val="single" w:sz="4" w:space="4" w:color="auto"/>
        </w:pBdr>
        <w:jc w:val="both"/>
      </w:pPr>
      <w:r w:rsidRPr="002E6BB5">
        <w:rPr>
          <w:rFonts w:ascii="Arial" w:hAnsi="Arial" w:cs="Arial"/>
          <w:caps/>
          <w:sz w:val="24"/>
          <w:szCs w:val="24"/>
        </w:rPr>
        <w:t>OGGETTO</w:t>
      </w:r>
      <w:r w:rsidRPr="002E6BB5">
        <w:rPr>
          <w:rFonts w:ascii="Arial" w:eastAsia="Calibri" w:hAnsi="Arial" w:cs="Arial"/>
          <w:sz w:val="24"/>
          <w:szCs w:val="24"/>
        </w:rPr>
        <w:t xml:space="preserve">: </w:t>
      </w:r>
      <w:r w:rsidR="002E6BB5" w:rsidRPr="002E6BB5">
        <w:rPr>
          <w:rFonts w:ascii="Arial" w:eastAsia="Calibri" w:hAnsi="Arial" w:cs="Arial"/>
          <w:sz w:val="24"/>
          <w:szCs w:val="24"/>
        </w:rPr>
        <w:t>OFFERTA</w:t>
      </w:r>
      <w:r w:rsidR="002E6BB5" w:rsidRPr="002E6BB5">
        <w:rPr>
          <w:rFonts w:ascii="Arial" w:hAnsi="Arial" w:cs="Arial"/>
          <w:sz w:val="24"/>
          <w:szCs w:val="24"/>
        </w:rPr>
        <w:t xml:space="preserve"> </w:t>
      </w:r>
      <w:r w:rsidR="002460AA">
        <w:rPr>
          <w:rFonts w:ascii="Arial" w:hAnsi="Arial" w:cs="Arial"/>
          <w:sz w:val="24"/>
          <w:szCs w:val="24"/>
        </w:rPr>
        <w:t xml:space="preserve">PER </w:t>
      </w:r>
      <w:r w:rsidR="002460AA" w:rsidRPr="002460AA">
        <w:rPr>
          <w:rFonts w:ascii="Arial" w:hAnsi="Arial" w:cs="Arial"/>
          <w:sz w:val="24"/>
          <w:szCs w:val="24"/>
        </w:rPr>
        <w:t xml:space="preserve">LA CONCESSIONE DELLA P.ED. 1276 e </w:t>
      </w:r>
      <w:bookmarkStart w:id="0" w:name="_Hlk208915038"/>
      <w:r w:rsidR="002460AA" w:rsidRPr="002460AA">
        <w:rPr>
          <w:rFonts w:ascii="Arial" w:hAnsi="Arial" w:cs="Arial"/>
          <w:sz w:val="24"/>
          <w:szCs w:val="24"/>
        </w:rPr>
        <w:t xml:space="preserve">PP.FF.1304/1, 1304/7, 1304/8, 1305/1 E 1305/7  </w:t>
      </w:r>
      <w:bookmarkEnd w:id="0"/>
      <w:r w:rsidR="002460AA" w:rsidRPr="002460AA">
        <w:rPr>
          <w:rFonts w:ascii="Arial" w:hAnsi="Arial" w:cs="Arial"/>
          <w:sz w:val="24"/>
          <w:szCs w:val="24"/>
        </w:rPr>
        <w:t>in C.C. Telve di Sotto ADIBITA A «AGRITURISMO IN MALGA VALSOLERO DI SOPRA» DI PROPRIETA’ DEL COMUNE DI TELVE - stagioni 202</w:t>
      </w:r>
      <w:r w:rsidR="00995F0F">
        <w:rPr>
          <w:rFonts w:ascii="Arial" w:hAnsi="Arial" w:cs="Arial"/>
          <w:sz w:val="24"/>
          <w:szCs w:val="24"/>
        </w:rPr>
        <w:t>7</w:t>
      </w:r>
      <w:r w:rsidR="002460AA" w:rsidRPr="002460AA">
        <w:rPr>
          <w:rFonts w:ascii="Arial" w:hAnsi="Arial" w:cs="Arial"/>
          <w:sz w:val="24"/>
          <w:szCs w:val="24"/>
        </w:rPr>
        <w:t xml:space="preserve"> – 2032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2491C" w14:paraId="49A4F564" w14:textId="77777777" w:rsidTr="003E7D73">
        <w:tc>
          <w:tcPr>
            <w:tcW w:w="9778" w:type="dxa"/>
            <w:shd w:val="clear" w:color="auto" w:fill="E2EFD9"/>
          </w:tcPr>
          <w:p w14:paraId="2E6BB67D" w14:textId="77777777" w:rsidR="00B2491C" w:rsidRPr="003E7D73" w:rsidRDefault="00B2491C" w:rsidP="003E7D73">
            <w:pPr>
              <w:pStyle w:val="Standard"/>
              <w:autoSpaceDE w:val="0"/>
              <w:jc w:val="center"/>
              <w:rPr>
                <w:rFonts w:ascii="Tahoma" w:hAnsi="Tahoma" w:cs="TimesNewRomanPS-BoldMT"/>
                <w:b/>
                <w:color w:val="000000"/>
              </w:rPr>
            </w:pPr>
            <w:r w:rsidRPr="003E7D73">
              <w:rPr>
                <w:rFonts w:ascii="Tahoma" w:hAnsi="Tahoma" w:cs="TimesNewRomanPS-BoldMT"/>
                <w:b/>
                <w:color w:val="000000"/>
              </w:rPr>
              <w:t>Parte I: Informazioni sull'operatore economico</w:t>
            </w:r>
          </w:p>
          <w:p w14:paraId="7544A0AA" w14:textId="77777777" w:rsidR="00B2491C" w:rsidRPr="003E7D73" w:rsidRDefault="00B2491C" w:rsidP="003E7D73">
            <w:pPr>
              <w:pStyle w:val="Standard"/>
              <w:autoSpaceDE w:val="0"/>
              <w:jc w:val="center"/>
              <w:rPr>
                <w:rFonts w:ascii="Tahoma" w:hAnsi="Tahoma" w:cs="TimesNewRomanPS-BoldMT"/>
                <w:b/>
                <w:bCs/>
                <w:color w:val="000000"/>
                <w:sz w:val="20"/>
                <w:szCs w:val="20"/>
              </w:rPr>
            </w:pPr>
            <w:r w:rsidRPr="003E7D73">
              <w:rPr>
                <w:rFonts w:ascii="Tahoma" w:hAnsi="Tahoma" w:cs="TimesNewRomanPS-BoldMT"/>
                <w:b/>
                <w:bCs/>
                <w:color w:val="000000"/>
                <w:sz w:val="20"/>
                <w:szCs w:val="20"/>
              </w:rPr>
              <w:t>Dati identificativi</w:t>
            </w:r>
          </w:p>
          <w:p w14:paraId="64D48FFE" w14:textId="77777777" w:rsidR="00B2491C" w:rsidRDefault="00B2491C" w:rsidP="00B2491C">
            <w:pPr>
              <w:pStyle w:val="Default"/>
            </w:pPr>
          </w:p>
        </w:tc>
      </w:tr>
    </w:tbl>
    <w:p w14:paraId="5866C94E" w14:textId="77777777" w:rsidR="00B2491C" w:rsidRDefault="00B2491C" w:rsidP="00B2491C">
      <w:pPr>
        <w:pStyle w:val="Default"/>
      </w:pPr>
    </w:p>
    <w:p w14:paraId="7A459637" w14:textId="77777777" w:rsidR="00B2491C" w:rsidRDefault="00B2491C" w:rsidP="00B2491C">
      <w:pPr>
        <w:pStyle w:val="Default"/>
        <w:spacing w:line="360" w:lineRule="auto"/>
        <w:jc w:val="both"/>
        <w:rPr>
          <w:rFonts w:ascii="Arial" w:hAnsi="Arial" w:cs="Arial"/>
        </w:rPr>
      </w:pPr>
    </w:p>
    <w:p w14:paraId="5AA0B6DD" w14:textId="4960A4E7" w:rsidR="00B2491C" w:rsidRPr="00B2491C" w:rsidRDefault="00B2491C" w:rsidP="00B2491C">
      <w:pPr>
        <w:pStyle w:val="Default"/>
        <w:spacing w:line="360" w:lineRule="auto"/>
        <w:jc w:val="both"/>
        <w:rPr>
          <w:rFonts w:ascii="Arial" w:hAnsi="Arial" w:cs="Arial"/>
          <w:sz w:val="23"/>
          <w:szCs w:val="23"/>
        </w:rPr>
      </w:pPr>
      <w:r w:rsidRPr="00B2491C">
        <w:rPr>
          <w:rFonts w:ascii="Arial" w:hAnsi="Arial" w:cs="Arial"/>
        </w:rPr>
        <w:t xml:space="preserve"> </w:t>
      </w:r>
      <w:r w:rsidRPr="00B2491C">
        <w:rPr>
          <w:rFonts w:ascii="Arial" w:hAnsi="Arial" w:cs="Arial"/>
          <w:sz w:val="23"/>
          <w:szCs w:val="23"/>
        </w:rPr>
        <w:t xml:space="preserve">Il sottoscritto _________________________________ in qualità di legale rappresentante di _______________________________________________ C.F. _______________________________ e Partita IVA _________________________ con sede legale in _____________________________ Via ________________________________ n. tel. ______________________ e-mail _____________________ Pec _________________________ che agisce in nome e per conto della stessa ditta, dichiara che è iscritta presso la C.C.I.A.A. di _________________________ al numero _____________ in data _______________, presa conoscenza del bando di gara, del disciplinare tecnico e di tutti gli atti istruttori della procedura relativa all’asta di cui all’oggetto, </w:t>
      </w:r>
    </w:p>
    <w:p w14:paraId="629411ED" w14:textId="77777777" w:rsidR="00B2491C" w:rsidRPr="00B2491C" w:rsidRDefault="00B2491C" w:rsidP="004A79E5">
      <w:pPr>
        <w:pStyle w:val="Default"/>
        <w:spacing w:line="360" w:lineRule="auto"/>
        <w:jc w:val="center"/>
        <w:rPr>
          <w:rFonts w:ascii="Arial" w:hAnsi="Arial" w:cs="Arial"/>
          <w:b/>
          <w:bCs/>
          <w:sz w:val="23"/>
          <w:szCs w:val="23"/>
        </w:rPr>
      </w:pPr>
      <w:r w:rsidRPr="00B2491C">
        <w:rPr>
          <w:rFonts w:ascii="Arial" w:hAnsi="Arial" w:cs="Arial"/>
          <w:b/>
          <w:bCs/>
          <w:sz w:val="23"/>
          <w:szCs w:val="23"/>
        </w:rPr>
        <w:t>CHIEDE</w:t>
      </w:r>
    </w:p>
    <w:p w14:paraId="5CE4CFFA" w14:textId="2051D44E" w:rsidR="004A79E5" w:rsidRPr="002E6BB5" w:rsidRDefault="00B2491C" w:rsidP="004A79E5">
      <w:pPr>
        <w:pStyle w:val="Titolo2"/>
        <w:jc w:val="both"/>
        <w:rPr>
          <w:rFonts w:ascii="Arial" w:hAnsi="Arial" w:cs="Arial"/>
          <w:sz w:val="24"/>
          <w:szCs w:val="24"/>
        </w:rPr>
      </w:pPr>
      <w:r w:rsidRPr="00B2491C">
        <w:rPr>
          <w:rFonts w:ascii="Arial" w:hAnsi="Arial" w:cs="Arial"/>
          <w:sz w:val="23"/>
          <w:szCs w:val="23"/>
        </w:rPr>
        <w:t xml:space="preserve">di partecipare alla gara per </w:t>
      </w:r>
      <w:r w:rsidR="002460AA" w:rsidRPr="002460AA">
        <w:rPr>
          <w:rFonts w:ascii="Arial" w:hAnsi="Arial" w:cs="Arial"/>
          <w:sz w:val="24"/>
          <w:szCs w:val="24"/>
        </w:rPr>
        <w:t>LA CONCESSIONE DELLA P.ED. 1276 e PP.FF.1304/1, 1304/7, 1304/8, 1305/1 E 1305/7  in C.C. Telve di Sotto ADIBITA A «AGRITURISMO IN MALGA VALSOLERO DI SOPRA» DI PROPRIETA’ DEL COMUNE DI TELVE - stagioni 202</w:t>
      </w:r>
      <w:r w:rsidR="00995F0F">
        <w:rPr>
          <w:rFonts w:ascii="Arial" w:hAnsi="Arial" w:cs="Arial"/>
          <w:sz w:val="24"/>
          <w:szCs w:val="24"/>
        </w:rPr>
        <w:t>7</w:t>
      </w:r>
      <w:r w:rsidR="002460AA" w:rsidRPr="002460AA">
        <w:rPr>
          <w:rFonts w:ascii="Arial" w:hAnsi="Arial" w:cs="Arial"/>
          <w:sz w:val="24"/>
          <w:szCs w:val="24"/>
        </w:rPr>
        <w:t xml:space="preserve"> – 2032</w:t>
      </w:r>
      <w:r w:rsidR="004A79E5" w:rsidRPr="002460AA">
        <w:rPr>
          <w:rFonts w:ascii="Arial" w:hAnsi="Arial" w:cs="Arial"/>
          <w:sz w:val="24"/>
          <w:szCs w:val="24"/>
        </w:rPr>
        <w:t>.</w:t>
      </w:r>
    </w:p>
    <w:p w14:paraId="6BF72632" w14:textId="510B938B" w:rsidR="00D07A52" w:rsidRPr="002E6BB5" w:rsidRDefault="00D07A52" w:rsidP="00D07A52">
      <w:pPr>
        <w:pStyle w:val="Titolo2"/>
        <w:jc w:val="both"/>
        <w:rPr>
          <w:rFonts w:ascii="Arial" w:hAnsi="Arial" w:cs="Arial"/>
          <w:sz w:val="24"/>
          <w:szCs w:val="24"/>
        </w:rPr>
      </w:pPr>
    </w:p>
    <w:p w14:paraId="12E86220" w14:textId="77777777" w:rsidR="00155BD5" w:rsidRDefault="006215B7" w:rsidP="006215B7">
      <w:pPr>
        <w:pStyle w:val="Standard"/>
        <w:autoSpaceDE w:val="0"/>
        <w:jc w:val="center"/>
        <w:rPr>
          <w:rFonts w:ascii="Tahoma" w:hAnsi="Tahoma" w:cs="TimesNewRomanPS-BoldMT"/>
          <w:b/>
          <w:color w:val="000000"/>
          <w:shd w:val="clear" w:color="auto" w:fill="33FF99"/>
        </w:rPr>
      </w:pPr>
      <w:r>
        <w:t xml:space="preserve"> </w:t>
      </w:r>
    </w:p>
    <w:tbl>
      <w:tblPr>
        <w:tblW w:w="9643" w:type="dxa"/>
        <w:tblLayout w:type="fixed"/>
        <w:tblCellMar>
          <w:left w:w="10" w:type="dxa"/>
          <w:right w:w="10" w:type="dxa"/>
        </w:tblCellMar>
        <w:tblLook w:val="0000" w:firstRow="0" w:lastRow="0" w:firstColumn="0" w:lastColumn="0" w:noHBand="0" w:noVBand="0"/>
      </w:tblPr>
      <w:tblGrid>
        <w:gridCol w:w="2182"/>
        <w:gridCol w:w="7461"/>
      </w:tblGrid>
      <w:tr w:rsidR="00417BA2" w14:paraId="55C2743A" w14:textId="77777777" w:rsidTr="00417BA2">
        <w:tc>
          <w:tcPr>
            <w:tcW w:w="9643" w:type="dxa"/>
            <w:gridSpan w:val="2"/>
            <w:tcBorders>
              <w:top w:val="single" w:sz="4" w:space="0" w:color="auto"/>
              <w:left w:val="single" w:sz="4" w:space="0" w:color="000000"/>
              <w:bottom w:val="single" w:sz="4" w:space="0" w:color="auto"/>
              <w:right w:val="single" w:sz="4" w:space="0" w:color="000000"/>
            </w:tcBorders>
            <w:tcMar>
              <w:top w:w="55" w:type="dxa"/>
              <w:left w:w="55" w:type="dxa"/>
              <w:bottom w:w="55" w:type="dxa"/>
              <w:right w:w="55" w:type="dxa"/>
            </w:tcMar>
          </w:tcPr>
          <w:p w14:paraId="78091EDE" w14:textId="77777777" w:rsidR="00C325D0" w:rsidRPr="00C325D0" w:rsidRDefault="00B2491C" w:rsidP="00C325D0">
            <w:pPr>
              <w:pStyle w:val="TableContents"/>
              <w:jc w:val="both"/>
              <w:rPr>
                <w:rFonts w:ascii="Tahoma" w:hAnsi="Tahoma"/>
                <w:b/>
                <w:bCs/>
                <w:i/>
                <w:iCs/>
                <w:color w:val="000000"/>
                <w:sz w:val="20"/>
                <w:szCs w:val="20"/>
              </w:rPr>
            </w:pPr>
            <w:r>
              <w:rPr>
                <w:rFonts w:ascii="Tahoma" w:hAnsi="Tahoma"/>
                <w:b/>
                <w:bCs/>
                <w:i/>
                <w:iCs/>
                <w:color w:val="000000"/>
                <w:sz w:val="20"/>
                <w:szCs w:val="20"/>
              </w:rPr>
              <w:t>A tal fine, ai sensi degli articoli 46 e 47 e c</w:t>
            </w:r>
            <w:r w:rsidR="00C325D0" w:rsidRPr="00C325D0">
              <w:rPr>
                <w:rFonts w:ascii="Tahoma" w:hAnsi="Tahoma"/>
                <w:b/>
                <w:bCs/>
                <w:i/>
                <w:iCs/>
                <w:color w:val="000000"/>
                <w:sz w:val="20"/>
                <w:szCs w:val="20"/>
              </w:rPr>
              <w:t>onsapevole delle sanzioni penali previste dall’art. 76 del D.P.R. 28/12/2000, n. 445, nel caso di dichiarazioni mendaci, esibizione di atti falsi o contenenti dati non più corrispondenti al vero</w:t>
            </w:r>
          </w:p>
          <w:p w14:paraId="10F2222A" w14:textId="77777777" w:rsidR="00C325D0" w:rsidRPr="00C325D0" w:rsidRDefault="00C325D0" w:rsidP="00C325D0">
            <w:pPr>
              <w:pStyle w:val="TableContents"/>
              <w:jc w:val="both"/>
              <w:rPr>
                <w:rFonts w:ascii="Tahoma" w:hAnsi="Tahoma"/>
                <w:b/>
                <w:bCs/>
                <w:i/>
                <w:iCs/>
                <w:color w:val="000000"/>
                <w:sz w:val="20"/>
                <w:szCs w:val="20"/>
              </w:rPr>
            </w:pPr>
          </w:p>
          <w:p w14:paraId="34154DF2" w14:textId="77777777" w:rsidR="00C325D0" w:rsidRPr="00C325D0" w:rsidRDefault="00C325D0" w:rsidP="00C325D0">
            <w:pPr>
              <w:pStyle w:val="TableContents"/>
              <w:jc w:val="center"/>
              <w:rPr>
                <w:rFonts w:ascii="Tahoma" w:hAnsi="Tahoma"/>
                <w:b/>
                <w:bCs/>
                <w:i/>
                <w:iCs/>
                <w:color w:val="000000"/>
                <w:sz w:val="20"/>
                <w:szCs w:val="20"/>
              </w:rPr>
            </w:pPr>
            <w:r w:rsidRPr="00C325D0">
              <w:rPr>
                <w:rFonts w:ascii="Tahoma" w:hAnsi="Tahoma"/>
                <w:b/>
                <w:bCs/>
                <w:i/>
                <w:iCs/>
                <w:color w:val="000000"/>
                <w:sz w:val="20"/>
                <w:szCs w:val="20"/>
              </w:rPr>
              <w:t>DICHIARA</w:t>
            </w:r>
          </w:p>
          <w:p w14:paraId="305C0898" w14:textId="77777777" w:rsidR="00417BA2" w:rsidRDefault="00417BA2">
            <w:pPr>
              <w:pStyle w:val="Standard"/>
              <w:autoSpaceDE w:val="0"/>
              <w:rPr>
                <w:rFonts w:ascii="Tahoma" w:hAnsi="Tahoma" w:cs="TimesNewRomanPS-BoldMT"/>
                <w:b/>
                <w:bCs/>
                <w:sz w:val="20"/>
                <w:szCs w:val="20"/>
              </w:rPr>
            </w:pPr>
          </w:p>
        </w:tc>
      </w:tr>
      <w:tr w:rsidR="00417BA2" w14:paraId="177C3F0D" w14:textId="77777777" w:rsidTr="00417BA2">
        <w:tc>
          <w:tcPr>
            <w:tcW w:w="9643"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FF1BA13" w14:textId="77777777" w:rsidR="00417BA2" w:rsidRPr="00417BA2" w:rsidRDefault="00417BA2" w:rsidP="00417BA2">
            <w:pPr>
              <w:pStyle w:val="Standard"/>
              <w:autoSpaceDE w:val="0"/>
              <w:jc w:val="center"/>
              <w:rPr>
                <w:rFonts w:ascii="Tahoma" w:hAnsi="Tahoma" w:cs="TimesNewRomanPS-BoldMT"/>
                <w:b/>
                <w:bCs/>
                <w:sz w:val="22"/>
                <w:szCs w:val="22"/>
              </w:rPr>
            </w:pPr>
            <w:r w:rsidRPr="00417BA2">
              <w:rPr>
                <w:rFonts w:ascii="Tahoma" w:hAnsi="Tahoma" w:cs="TimesNewRomanPS-BoldMT"/>
                <w:b/>
                <w:bCs/>
                <w:sz w:val="22"/>
                <w:szCs w:val="22"/>
                <w:highlight w:val="green"/>
              </w:rPr>
              <w:t>DICHIARAZIONE TITOLARE EFFETTIVO</w:t>
            </w:r>
          </w:p>
        </w:tc>
      </w:tr>
      <w:tr w:rsidR="00417BA2" w14:paraId="774133E6" w14:textId="77777777" w:rsidTr="00417BA2">
        <w:tc>
          <w:tcPr>
            <w:tcW w:w="218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48B8887" w14:textId="77777777" w:rsidR="00417BA2" w:rsidRDefault="00417BA2">
            <w:pPr>
              <w:pStyle w:val="Standard"/>
              <w:autoSpaceDE w:val="0"/>
              <w:rPr>
                <w:rFonts w:ascii="Tahoma" w:hAnsi="Tahoma" w:cs="TimesNewRomanPS-BoldMT"/>
                <w:b/>
                <w:bCs/>
                <w:sz w:val="20"/>
                <w:szCs w:val="20"/>
              </w:rPr>
            </w:pPr>
            <w:r w:rsidRPr="00417BA2">
              <w:rPr>
                <w:rFonts w:ascii="Tahoma" w:hAnsi="Tahoma" w:cs="TimesNewRomanPS-BoldMT"/>
                <w:b/>
                <w:bCs/>
                <w:sz w:val="20"/>
                <w:szCs w:val="20"/>
                <w:highlight w:val="green"/>
              </w:rPr>
              <w:t>Cognome/Nome</w:t>
            </w:r>
          </w:p>
        </w:tc>
        <w:tc>
          <w:tcPr>
            <w:tcW w:w="7461" w:type="dxa"/>
            <w:tcBorders>
              <w:top w:val="single" w:sz="4" w:space="0" w:color="auto"/>
              <w:left w:val="single" w:sz="4" w:space="0" w:color="auto"/>
              <w:bottom w:val="single" w:sz="4" w:space="0" w:color="auto"/>
              <w:right w:val="single" w:sz="4" w:space="0" w:color="auto"/>
            </w:tcBorders>
          </w:tcPr>
          <w:p w14:paraId="48015C5D" w14:textId="77777777" w:rsidR="00417BA2" w:rsidRDefault="00417BA2">
            <w:pPr>
              <w:pStyle w:val="Standard"/>
              <w:autoSpaceDE w:val="0"/>
              <w:rPr>
                <w:rFonts w:ascii="Tahoma" w:hAnsi="Tahoma" w:cs="TimesNewRomanPS-BoldMT"/>
                <w:b/>
                <w:bCs/>
                <w:sz w:val="20"/>
                <w:szCs w:val="20"/>
              </w:rPr>
            </w:pPr>
          </w:p>
        </w:tc>
      </w:tr>
      <w:tr w:rsidR="00417BA2" w14:paraId="035FF2F0" w14:textId="77777777" w:rsidTr="00417BA2">
        <w:tc>
          <w:tcPr>
            <w:tcW w:w="218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B70EFC6" w14:textId="77777777" w:rsidR="00417BA2" w:rsidRDefault="00417BA2">
            <w:pPr>
              <w:pStyle w:val="Standard"/>
              <w:autoSpaceDE w:val="0"/>
              <w:rPr>
                <w:rFonts w:ascii="Tahoma" w:hAnsi="Tahoma" w:cs="TimesNewRomanPS-BoldMT"/>
                <w:b/>
                <w:bCs/>
                <w:sz w:val="20"/>
                <w:szCs w:val="20"/>
              </w:rPr>
            </w:pPr>
            <w:r w:rsidRPr="00417BA2">
              <w:rPr>
                <w:rFonts w:ascii="Tahoma" w:hAnsi="Tahoma" w:cs="TimesNewRomanPS-BoldMT"/>
                <w:b/>
                <w:bCs/>
                <w:sz w:val="20"/>
                <w:szCs w:val="20"/>
                <w:highlight w:val="green"/>
              </w:rPr>
              <w:t>Nato a / il</w:t>
            </w:r>
          </w:p>
        </w:tc>
        <w:tc>
          <w:tcPr>
            <w:tcW w:w="7461" w:type="dxa"/>
            <w:tcBorders>
              <w:top w:val="single" w:sz="4" w:space="0" w:color="auto"/>
              <w:left w:val="single" w:sz="4" w:space="0" w:color="auto"/>
              <w:bottom w:val="single" w:sz="4" w:space="0" w:color="auto"/>
              <w:right w:val="single" w:sz="4" w:space="0" w:color="auto"/>
            </w:tcBorders>
          </w:tcPr>
          <w:p w14:paraId="56AB4416" w14:textId="77777777" w:rsidR="00417BA2" w:rsidRDefault="00417BA2">
            <w:pPr>
              <w:pStyle w:val="Standard"/>
              <w:autoSpaceDE w:val="0"/>
              <w:rPr>
                <w:rFonts w:ascii="Tahoma" w:hAnsi="Tahoma" w:cs="TimesNewRomanPS-BoldMT"/>
                <w:b/>
                <w:bCs/>
                <w:sz w:val="20"/>
                <w:szCs w:val="20"/>
              </w:rPr>
            </w:pPr>
          </w:p>
        </w:tc>
      </w:tr>
      <w:tr w:rsidR="00417BA2" w14:paraId="20A6D8B0" w14:textId="77777777" w:rsidTr="00417BA2">
        <w:tc>
          <w:tcPr>
            <w:tcW w:w="218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2F786BB" w14:textId="77777777" w:rsidR="00417BA2" w:rsidRDefault="00417BA2">
            <w:pPr>
              <w:pStyle w:val="Standard"/>
              <w:autoSpaceDE w:val="0"/>
              <w:rPr>
                <w:rFonts w:ascii="Tahoma" w:hAnsi="Tahoma" w:cs="TimesNewRomanPS-BoldMT"/>
                <w:b/>
                <w:bCs/>
                <w:sz w:val="20"/>
                <w:szCs w:val="20"/>
              </w:rPr>
            </w:pPr>
            <w:r w:rsidRPr="00417BA2">
              <w:rPr>
                <w:rFonts w:ascii="Tahoma" w:hAnsi="Tahoma" w:cs="TimesNewRomanPS-BoldMT"/>
                <w:b/>
                <w:bCs/>
                <w:sz w:val="20"/>
                <w:szCs w:val="20"/>
                <w:highlight w:val="green"/>
              </w:rPr>
              <w:t>Residente in</w:t>
            </w:r>
          </w:p>
        </w:tc>
        <w:tc>
          <w:tcPr>
            <w:tcW w:w="7461" w:type="dxa"/>
            <w:tcBorders>
              <w:top w:val="single" w:sz="4" w:space="0" w:color="auto"/>
              <w:left w:val="single" w:sz="4" w:space="0" w:color="auto"/>
              <w:bottom w:val="single" w:sz="4" w:space="0" w:color="auto"/>
              <w:right w:val="single" w:sz="4" w:space="0" w:color="auto"/>
            </w:tcBorders>
          </w:tcPr>
          <w:p w14:paraId="3CF8677C" w14:textId="77777777" w:rsidR="00417BA2" w:rsidRDefault="00417BA2">
            <w:pPr>
              <w:pStyle w:val="Standard"/>
              <w:autoSpaceDE w:val="0"/>
              <w:rPr>
                <w:rFonts w:ascii="Tahoma" w:hAnsi="Tahoma" w:cs="TimesNewRomanPS-BoldMT"/>
                <w:b/>
                <w:bCs/>
                <w:sz w:val="20"/>
                <w:szCs w:val="20"/>
              </w:rPr>
            </w:pPr>
          </w:p>
        </w:tc>
      </w:tr>
      <w:tr w:rsidR="00417BA2" w14:paraId="58FCD1CA" w14:textId="77777777" w:rsidTr="00417BA2">
        <w:tc>
          <w:tcPr>
            <w:tcW w:w="218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BD3AD35" w14:textId="77777777" w:rsidR="00417BA2" w:rsidRDefault="00417BA2">
            <w:pPr>
              <w:pStyle w:val="Standard"/>
              <w:autoSpaceDE w:val="0"/>
              <w:rPr>
                <w:rFonts w:ascii="Tahoma" w:hAnsi="Tahoma" w:cs="TimesNewRomanPS-BoldMT"/>
                <w:b/>
                <w:bCs/>
                <w:sz w:val="20"/>
                <w:szCs w:val="20"/>
              </w:rPr>
            </w:pPr>
            <w:r w:rsidRPr="00417BA2">
              <w:rPr>
                <w:rFonts w:ascii="Tahoma" w:hAnsi="Tahoma" w:cs="TimesNewRomanPS-BoldMT"/>
                <w:b/>
                <w:bCs/>
                <w:sz w:val="20"/>
                <w:szCs w:val="20"/>
                <w:highlight w:val="green"/>
              </w:rPr>
              <w:lastRenderedPageBreak/>
              <w:t>Codice Fiscale</w:t>
            </w:r>
          </w:p>
        </w:tc>
        <w:tc>
          <w:tcPr>
            <w:tcW w:w="7461" w:type="dxa"/>
            <w:tcBorders>
              <w:top w:val="single" w:sz="4" w:space="0" w:color="auto"/>
              <w:left w:val="single" w:sz="4" w:space="0" w:color="auto"/>
              <w:bottom w:val="single" w:sz="4" w:space="0" w:color="auto"/>
              <w:right w:val="single" w:sz="4" w:space="0" w:color="auto"/>
            </w:tcBorders>
          </w:tcPr>
          <w:p w14:paraId="42A898DB" w14:textId="77777777" w:rsidR="00417BA2" w:rsidRDefault="00417BA2">
            <w:pPr>
              <w:pStyle w:val="Standard"/>
              <w:autoSpaceDE w:val="0"/>
              <w:rPr>
                <w:rFonts w:ascii="Tahoma" w:hAnsi="Tahoma" w:cs="TimesNewRomanPS-BoldMT"/>
                <w:b/>
                <w:bCs/>
                <w:sz w:val="20"/>
                <w:szCs w:val="20"/>
              </w:rPr>
            </w:pPr>
          </w:p>
        </w:tc>
      </w:tr>
      <w:tr w:rsidR="00417BA2" w14:paraId="52C9BD17" w14:textId="77777777" w:rsidTr="00417BA2">
        <w:tc>
          <w:tcPr>
            <w:tcW w:w="218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609101D" w14:textId="77777777" w:rsidR="00417BA2" w:rsidRDefault="00417BA2">
            <w:pPr>
              <w:pStyle w:val="Standard"/>
              <w:autoSpaceDE w:val="0"/>
              <w:rPr>
                <w:rFonts w:ascii="Tahoma" w:hAnsi="Tahoma" w:cs="TimesNewRomanPS-BoldMT"/>
                <w:b/>
                <w:bCs/>
                <w:sz w:val="20"/>
                <w:szCs w:val="20"/>
              </w:rPr>
            </w:pPr>
            <w:r w:rsidRPr="00417BA2">
              <w:rPr>
                <w:rFonts w:ascii="Tahoma" w:hAnsi="Tahoma" w:cs="TimesNewRomanPS-BoldMT"/>
                <w:b/>
                <w:bCs/>
                <w:sz w:val="20"/>
                <w:szCs w:val="20"/>
                <w:highlight w:val="green"/>
              </w:rPr>
              <w:t>Legale Rappresentante</w:t>
            </w:r>
          </w:p>
        </w:tc>
        <w:tc>
          <w:tcPr>
            <w:tcW w:w="7461" w:type="dxa"/>
            <w:tcBorders>
              <w:top w:val="single" w:sz="4" w:space="0" w:color="auto"/>
              <w:left w:val="single" w:sz="4" w:space="0" w:color="auto"/>
              <w:bottom w:val="single" w:sz="4" w:space="0" w:color="auto"/>
              <w:right w:val="single" w:sz="4" w:space="0" w:color="auto"/>
            </w:tcBorders>
          </w:tcPr>
          <w:p w14:paraId="54BC31A7" w14:textId="77777777" w:rsidR="00417BA2" w:rsidRDefault="00417BA2">
            <w:pPr>
              <w:pStyle w:val="Standard"/>
              <w:autoSpaceDE w:val="0"/>
              <w:rPr>
                <w:rFonts w:ascii="Tahoma" w:hAnsi="Tahoma" w:cs="TimesNewRomanPS-BoldMT"/>
                <w:b/>
                <w:bCs/>
                <w:sz w:val="20"/>
                <w:szCs w:val="20"/>
              </w:rPr>
            </w:pPr>
          </w:p>
        </w:tc>
      </w:tr>
      <w:tr w:rsidR="00417BA2" w14:paraId="527ACB34" w14:textId="77777777" w:rsidTr="00417BA2">
        <w:tc>
          <w:tcPr>
            <w:tcW w:w="9643"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0680B00" w14:textId="77777777" w:rsidR="00417BA2" w:rsidRDefault="00417BA2" w:rsidP="00417BA2">
            <w:pPr>
              <w:pStyle w:val="Standard"/>
              <w:autoSpaceDE w:val="0"/>
              <w:jc w:val="center"/>
              <w:rPr>
                <w:rFonts w:ascii="Tahoma" w:hAnsi="Tahoma" w:cs="TimesNewRomanPS-BoldMT"/>
                <w:b/>
                <w:bCs/>
                <w:sz w:val="20"/>
                <w:szCs w:val="20"/>
              </w:rPr>
            </w:pPr>
            <w:r>
              <w:rPr>
                <w:rFonts w:ascii="Tahoma" w:hAnsi="Tahoma" w:cs="TimesNewRomanPS-BoldMT"/>
                <w:b/>
                <w:bCs/>
                <w:sz w:val="20"/>
                <w:szCs w:val="20"/>
              </w:rPr>
              <w:t>DICHIARA</w:t>
            </w:r>
          </w:p>
        </w:tc>
      </w:tr>
      <w:tr w:rsidR="00417BA2" w14:paraId="60EF6AE5" w14:textId="77777777" w:rsidTr="00417BA2">
        <w:tc>
          <w:tcPr>
            <w:tcW w:w="218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BD25950" w14:textId="77777777" w:rsidR="00417BA2" w:rsidRDefault="00417BA2" w:rsidP="00417BA2">
            <w:pPr>
              <w:pStyle w:val="Standard"/>
              <w:autoSpaceDE w:val="0"/>
              <w:jc w:val="center"/>
              <w:rPr>
                <w:rFonts w:ascii="Tahoma" w:hAnsi="Tahoma" w:cs="TimesNewRomanPS-BoldMT"/>
                <w:b/>
                <w:bCs/>
                <w:sz w:val="20"/>
                <w:szCs w:val="20"/>
              </w:rPr>
            </w:pPr>
            <w:r w:rsidRPr="00417BA2">
              <w:rPr>
                <w:rFonts w:ascii="Tahoma" w:hAnsi="Tahoma" w:cs="TimesNewRomanPS-BoldMT"/>
                <w:b/>
                <w:bCs/>
                <w:sz w:val="20"/>
                <w:szCs w:val="20"/>
                <w:highlight w:val="green"/>
              </w:rPr>
              <w:t>Spuntare la risposta corretta</w:t>
            </w:r>
          </w:p>
        </w:tc>
        <w:tc>
          <w:tcPr>
            <w:tcW w:w="7461" w:type="dxa"/>
            <w:tcBorders>
              <w:top w:val="single" w:sz="4" w:space="0" w:color="auto"/>
              <w:left w:val="single" w:sz="4" w:space="0" w:color="auto"/>
              <w:bottom w:val="single" w:sz="4" w:space="0" w:color="auto"/>
              <w:right w:val="single" w:sz="4" w:space="0" w:color="auto"/>
            </w:tcBorders>
          </w:tcPr>
          <w:p w14:paraId="5FB94095" w14:textId="77777777" w:rsidR="00417BA2" w:rsidRDefault="00417BA2">
            <w:pPr>
              <w:pStyle w:val="Standard"/>
              <w:autoSpaceDE w:val="0"/>
              <w:rPr>
                <w:rFonts w:ascii="Tahoma" w:hAnsi="Tahoma" w:cs="TimesNewRomanPS-BoldMT"/>
                <w:b/>
                <w:bCs/>
                <w:sz w:val="20"/>
                <w:szCs w:val="20"/>
              </w:rPr>
            </w:pPr>
          </w:p>
        </w:tc>
      </w:tr>
      <w:tr w:rsidR="00417BA2" w14:paraId="04F34922" w14:textId="77777777" w:rsidTr="00417BA2">
        <w:tc>
          <w:tcPr>
            <w:tcW w:w="218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BE4BA11" w14:textId="77777777" w:rsidR="00417BA2" w:rsidRPr="00417BA2" w:rsidRDefault="00417BA2" w:rsidP="00417BA2">
            <w:pPr>
              <w:pStyle w:val="Standard"/>
              <w:autoSpaceDE w:val="0"/>
              <w:jc w:val="center"/>
              <w:rPr>
                <w:rFonts w:ascii="Tahoma" w:hAnsi="Tahoma" w:cs="TimesNewRomanPS-BoldMT"/>
                <w:b/>
                <w:bCs/>
                <w:sz w:val="20"/>
                <w:szCs w:val="20"/>
                <w:highlight w:val="green"/>
              </w:rPr>
            </w:pPr>
            <w:r w:rsidRPr="00417BA2">
              <w:rPr>
                <w:highlight w:val="green"/>
                <w:shd w:val="clear" w:color="auto" w:fill="AFD095"/>
              </w:rPr>
              <w:t>□</w:t>
            </w:r>
          </w:p>
        </w:tc>
        <w:tc>
          <w:tcPr>
            <w:tcW w:w="7461" w:type="dxa"/>
            <w:tcBorders>
              <w:top w:val="single" w:sz="4" w:space="0" w:color="auto"/>
              <w:left w:val="single" w:sz="4" w:space="0" w:color="auto"/>
              <w:bottom w:val="single" w:sz="4" w:space="0" w:color="auto"/>
              <w:right w:val="single" w:sz="4" w:space="0" w:color="auto"/>
            </w:tcBorders>
          </w:tcPr>
          <w:p w14:paraId="70C30713" w14:textId="77777777" w:rsidR="00417BA2" w:rsidRPr="00F9277F" w:rsidRDefault="00417BA2" w:rsidP="00F9277F">
            <w:pPr>
              <w:pStyle w:val="Default"/>
              <w:spacing w:after="120"/>
              <w:jc w:val="both"/>
              <w:rPr>
                <w:rFonts w:ascii="Arial" w:hAnsi="Arial" w:cs="Arial"/>
                <w:color w:val="auto"/>
                <w:sz w:val="22"/>
                <w:szCs w:val="22"/>
              </w:rPr>
            </w:pPr>
            <w:r w:rsidRPr="00F9277F">
              <w:rPr>
                <w:rFonts w:ascii="Arial" w:hAnsi="Arial" w:cs="Arial"/>
                <w:color w:val="auto"/>
                <w:sz w:val="22"/>
                <w:szCs w:val="22"/>
              </w:rPr>
              <w:t xml:space="preserve"> di essere l’unico titolare effettivo della società/impresa individuale sopra indicata;</w:t>
            </w:r>
          </w:p>
        </w:tc>
      </w:tr>
      <w:tr w:rsidR="00417BA2" w14:paraId="2659E906" w14:textId="77777777" w:rsidTr="00417BA2">
        <w:tc>
          <w:tcPr>
            <w:tcW w:w="218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449601E" w14:textId="77777777" w:rsidR="00417BA2" w:rsidRPr="00417BA2" w:rsidRDefault="00417BA2" w:rsidP="00417BA2">
            <w:pPr>
              <w:pStyle w:val="Standard"/>
              <w:autoSpaceDE w:val="0"/>
              <w:jc w:val="center"/>
              <w:rPr>
                <w:rFonts w:hint="eastAsia"/>
                <w:highlight w:val="green"/>
                <w:shd w:val="clear" w:color="auto" w:fill="AFD095"/>
              </w:rPr>
            </w:pPr>
            <w:r w:rsidRPr="00417BA2">
              <w:rPr>
                <w:highlight w:val="green"/>
                <w:shd w:val="clear" w:color="auto" w:fill="AFD095"/>
              </w:rPr>
              <w:t>□</w:t>
            </w:r>
          </w:p>
        </w:tc>
        <w:tc>
          <w:tcPr>
            <w:tcW w:w="7461" w:type="dxa"/>
            <w:tcBorders>
              <w:top w:val="single" w:sz="4" w:space="0" w:color="auto"/>
              <w:left w:val="single" w:sz="4" w:space="0" w:color="auto"/>
              <w:bottom w:val="single" w:sz="4" w:space="0" w:color="auto"/>
              <w:right w:val="single" w:sz="4" w:space="0" w:color="auto"/>
            </w:tcBorders>
          </w:tcPr>
          <w:p w14:paraId="0DF90C4F" w14:textId="77777777" w:rsidR="00417BA2" w:rsidRPr="00F9277F" w:rsidRDefault="00417BA2" w:rsidP="00F9277F">
            <w:pPr>
              <w:pStyle w:val="Default"/>
              <w:spacing w:after="120"/>
              <w:jc w:val="both"/>
              <w:rPr>
                <w:rFonts w:ascii="Arial" w:hAnsi="Arial" w:cs="Arial"/>
                <w:color w:val="auto"/>
                <w:sz w:val="22"/>
                <w:szCs w:val="22"/>
              </w:rPr>
            </w:pPr>
            <w:r w:rsidRPr="00F9277F">
              <w:rPr>
                <w:rFonts w:ascii="Arial" w:hAnsi="Arial" w:cs="Arial"/>
                <w:color w:val="auto"/>
                <w:sz w:val="22"/>
                <w:szCs w:val="22"/>
              </w:rPr>
              <w:t>che non esiste un titolare effettivo della società (solo in caso di società quotate o con capitale frazionato);</w:t>
            </w:r>
          </w:p>
        </w:tc>
      </w:tr>
      <w:tr w:rsidR="00417BA2" w14:paraId="29704303" w14:textId="77777777" w:rsidTr="00417BA2">
        <w:tc>
          <w:tcPr>
            <w:tcW w:w="218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24D591A" w14:textId="77777777" w:rsidR="00417BA2" w:rsidRPr="00417BA2" w:rsidRDefault="00417BA2" w:rsidP="00417BA2">
            <w:pPr>
              <w:pStyle w:val="Standard"/>
              <w:autoSpaceDE w:val="0"/>
              <w:jc w:val="center"/>
              <w:rPr>
                <w:rFonts w:hint="eastAsia"/>
                <w:highlight w:val="green"/>
                <w:shd w:val="clear" w:color="auto" w:fill="AFD095"/>
              </w:rPr>
            </w:pPr>
            <w:r w:rsidRPr="00417BA2">
              <w:rPr>
                <w:highlight w:val="green"/>
                <w:shd w:val="clear" w:color="auto" w:fill="AFD095"/>
              </w:rPr>
              <w:t>□</w:t>
            </w:r>
          </w:p>
        </w:tc>
        <w:tc>
          <w:tcPr>
            <w:tcW w:w="7461" w:type="dxa"/>
            <w:tcBorders>
              <w:top w:val="single" w:sz="4" w:space="0" w:color="auto"/>
              <w:left w:val="single" w:sz="4" w:space="0" w:color="auto"/>
              <w:bottom w:val="single" w:sz="4" w:space="0" w:color="auto"/>
              <w:right w:val="single" w:sz="4" w:space="0" w:color="auto"/>
            </w:tcBorders>
          </w:tcPr>
          <w:p w14:paraId="4C60370D" w14:textId="77777777" w:rsidR="00417BA2" w:rsidRPr="00F9277F" w:rsidRDefault="00417BA2" w:rsidP="00F9277F">
            <w:pPr>
              <w:pStyle w:val="Default"/>
              <w:spacing w:after="120"/>
              <w:jc w:val="both"/>
              <w:rPr>
                <w:rFonts w:ascii="Arial" w:hAnsi="Arial" w:cs="Arial"/>
                <w:color w:val="auto"/>
                <w:sz w:val="22"/>
                <w:szCs w:val="22"/>
              </w:rPr>
            </w:pPr>
            <w:r w:rsidRPr="00F9277F">
              <w:rPr>
                <w:rFonts w:ascii="Arial" w:hAnsi="Arial" w:cs="Arial"/>
                <w:color w:val="auto"/>
                <w:sz w:val="22"/>
                <w:szCs w:val="22"/>
              </w:rPr>
              <w:t xml:space="preserve">di essere titolare effettivo della società unitamente a </w:t>
            </w:r>
          </w:p>
          <w:p w14:paraId="222CCA30" w14:textId="36BC74A5" w:rsidR="00417BA2" w:rsidRPr="00F9277F" w:rsidRDefault="00417BA2" w:rsidP="00F9277F">
            <w:pPr>
              <w:pStyle w:val="Default"/>
              <w:spacing w:after="120"/>
              <w:jc w:val="both"/>
              <w:rPr>
                <w:rFonts w:ascii="Arial" w:hAnsi="Arial" w:cs="Arial"/>
                <w:color w:val="auto"/>
                <w:sz w:val="22"/>
                <w:szCs w:val="22"/>
              </w:rPr>
            </w:pPr>
            <w:r w:rsidRPr="00F9277F">
              <w:rPr>
                <w:rFonts w:ascii="Arial" w:hAnsi="Arial" w:cs="Arial"/>
                <w:color w:val="auto"/>
                <w:sz w:val="22"/>
                <w:szCs w:val="22"/>
              </w:rPr>
              <w:t>Cognome...............................................Nome ..............................................</w:t>
            </w:r>
          </w:p>
          <w:p w14:paraId="2B554C76" w14:textId="78F52B5D" w:rsidR="00417BA2" w:rsidRPr="00F9277F" w:rsidRDefault="00417BA2" w:rsidP="00F9277F">
            <w:pPr>
              <w:pStyle w:val="Default"/>
              <w:spacing w:after="120"/>
              <w:jc w:val="both"/>
              <w:rPr>
                <w:rFonts w:ascii="Arial" w:hAnsi="Arial" w:cs="Arial"/>
                <w:color w:val="auto"/>
                <w:sz w:val="22"/>
                <w:szCs w:val="22"/>
              </w:rPr>
            </w:pPr>
            <w:r w:rsidRPr="00F9277F">
              <w:rPr>
                <w:rFonts w:ascii="Arial" w:hAnsi="Arial" w:cs="Arial"/>
                <w:color w:val="auto"/>
                <w:sz w:val="22"/>
                <w:szCs w:val="22"/>
              </w:rPr>
              <w:t>nato a ……….......................................(.......) il ..............................................</w:t>
            </w:r>
          </w:p>
          <w:p w14:paraId="0C616CFB" w14:textId="77777777" w:rsidR="00F9277F" w:rsidRDefault="00417BA2" w:rsidP="00F9277F">
            <w:pPr>
              <w:pStyle w:val="Default"/>
              <w:spacing w:after="120"/>
              <w:jc w:val="both"/>
              <w:rPr>
                <w:rFonts w:ascii="Arial" w:hAnsi="Arial" w:cs="Arial"/>
                <w:color w:val="auto"/>
                <w:sz w:val="22"/>
                <w:szCs w:val="22"/>
              </w:rPr>
            </w:pPr>
            <w:r w:rsidRPr="00F9277F">
              <w:rPr>
                <w:rFonts w:ascii="Arial" w:hAnsi="Arial" w:cs="Arial"/>
                <w:color w:val="auto"/>
                <w:sz w:val="22"/>
                <w:szCs w:val="22"/>
              </w:rPr>
              <w:t>residente</w:t>
            </w:r>
            <w:r w:rsidR="00F9277F">
              <w:rPr>
                <w:rFonts w:ascii="Arial" w:hAnsi="Arial" w:cs="Arial"/>
                <w:color w:val="auto"/>
                <w:sz w:val="22"/>
                <w:szCs w:val="22"/>
              </w:rPr>
              <w:t xml:space="preserve"> </w:t>
            </w:r>
            <w:r w:rsidRPr="00F9277F">
              <w:rPr>
                <w:rFonts w:ascii="Arial" w:hAnsi="Arial" w:cs="Arial"/>
                <w:color w:val="auto"/>
                <w:sz w:val="22"/>
                <w:szCs w:val="22"/>
              </w:rPr>
              <w:t xml:space="preserve">a.......................................(.....… ) </w:t>
            </w:r>
          </w:p>
          <w:p w14:paraId="0992F905" w14:textId="77777777" w:rsidR="00F9277F" w:rsidRDefault="00417BA2" w:rsidP="00F9277F">
            <w:pPr>
              <w:pStyle w:val="Default"/>
              <w:spacing w:after="120"/>
              <w:jc w:val="both"/>
              <w:rPr>
                <w:rFonts w:ascii="Arial" w:hAnsi="Arial" w:cs="Arial"/>
                <w:color w:val="auto"/>
                <w:sz w:val="22"/>
                <w:szCs w:val="22"/>
              </w:rPr>
            </w:pPr>
            <w:r w:rsidRPr="00F9277F">
              <w:rPr>
                <w:rFonts w:ascii="Arial" w:hAnsi="Arial" w:cs="Arial"/>
                <w:color w:val="auto"/>
                <w:sz w:val="22"/>
                <w:szCs w:val="22"/>
              </w:rPr>
              <w:t>CAP ......................via..............................……………………</w:t>
            </w:r>
          </w:p>
          <w:p w14:paraId="2D2B9D2E" w14:textId="081E4720" w:rsidR="00417BA2" w:rsidRPr="00F9277F" w:rsidRDefault="00417BA2" w:rsidP="00F9277F">
            <w:pPr>
              <w:pStyle w:val="Default"/>
              <w:spacing w:after="120"/>
              <w:jc w:val="both"/>
              <w:rPr>
                <w:rFonts w:ascii="Arial" w:hAnsi="Arial" w:cs="Arial"/>
                <w:color w:val="auto"/>
                <w:sz w:val="22"/>
                <w:szCs w:val="22"/>
              </w:rPr>
            </w:pPr>
            <w:r w:rsidRPr="00F9277F">
              <w:rPr>
                <w:rFonts w:ascii="Arial" w:hAnsi="Arial" w:cs="Arial"/>
                <w:color w:val="auto"/>
                <w:sz w:val="22"/>
                <w:szCs w:val="22"/>
              </w:rPr>
              <w:t>Cod. fisc.................................................................................................</w:t>
            </w:r>
          </w:p>
          <w:p w14:paraId="7D39B20B" w14:textId="77777777" w:rsidR="00417BA2" w:rsidRPr="00F9277F" w:rsidRDefault="00417BA2" w:rsidP="00F9277F">
            <w:pPr>
              <w:pStyle w:val="Default"/>
              <w:spacing w:after="120"/>
              <w:jc w:val="both"/>
              <w:rPr>
                <w:rFonts w:ascii="Arial" w:hAnsi="Arial" w:cs="Arial"/>
                <w:color w:val="auto"/>
                <w:sz w:val="22"/>
                <w:szCs w:val="22"/>
              </w:rPr>
            </w:pPr>
          </w:p>
        </w:tc>
      </w:tr>
      <w:tr w:rsidR="00417BA2" w14:paraId="2ECBE2BE" w14:textId="77777777" w:rsidTr="00417BA2">
        <w:tc>
          <w:tcPr>
            <w:tcW w:w="218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2C79D09" w14:textId="77777777" w:rsidR="00417BA2" w:rsidRDefault="00417BA2" w:rsidP="00417BA2">
            <w:pPr>
              <w:pStyle w:val="Standard"/>
              <w:autoSpaceDE w:val="0"/>
              <w:jc w:val="center"/>
              <w:rPr>
                <w:rFonts w:ascii="Tahoma" w:hAnsi="Tahoma" w:cs="TimesNewRomanPS-BoldMT"/>
                <w:b/>
                <w:bCs/>
                <w:sz w:val="20"/>
                <w:szCs w:val="20"/>
              </w:rPr>
            </w:pPr>
            <w:r w:rsidRPr="00417BA2">
              <w:rPr>
                <w:highlight w:val="green"/>
                <w:shd w:val="clear" w:color="auto" w:fill="AFD095"/>
              </w:rPr>
              <w:t>□</w:t>
            </w:r>
          </w:p>
        </w:tc>
        <w:tc>
          <w:tcPr>
            <w:tcW w:w="7461" w:type="dxa"/>
            <w:tcBorders>
              <w:top w:val="single" w:sz="4" w:space="0" w:color="auto"/>
              <w:left w:val="single" w:sz="4" w:space="0" w:color="auto"/>
              <w:bottom w:val="single" w:sz="4" w:space="0" w:color="auto"/>
              <w:right w:val="single" w:sz="4" w:space="0" w:color="auto"/>
            </w:tcBorders>
          </w:tcPr>
          <w:p w14:paraId="4EE03F08" w14:textId="77777777" w:rsidR="00417BA2" w:rsidRPr="00F9277F" w:rsidRDefault="00417BA2" w:rsidP="00F9277F">
            <w:pPr>
              <w:pStyle w:val="Default"/>
              <w:spacing w:after="120"/>
              <w:jc w:val="both"/>
              <w:rPr>
                <w:rFonts w:ascii="Arial" w:hAnsi="Arial" w:cs="Arial"/>
                <w:color w:val="auto"/>
                <w:sz w:val="22"/>
                <w:szCs w:val="22"/>
              </w:rPr>
            </w:pPr>
            <w:r w:rsidRPr="00F9277F">
              <w:rPr>
                <w:rFonts w:ascii="Arial" w:hAnsi="Arial" w:cs="Arial"/>
                <w:color w:val="auto"/>
                <w:sz w:val="22"/>
                <w:szCs w:val="22"/>
              </w:rPr>
              <w:t>di non essere il titolare effettivo.</w:t>
            </w:r>
          </w:p>
          <w:p w14:paraId="0BDEEACE" w14:textId="77777777" w:rsidR="00417BA2" w:rsidRPr="00F9277F" w:rsidRDefault="00417BA2" w:rsidP="00F9277F">
            <w:pPr>
              <w:pStyle w:val="Default"/>
              <w:spacing w:after="120"/>
              <w:jc w:val="both"/>
              <w:rPr>
                <w:rFonts w:ascii="Arial" w:hAnsi="Arial" w:cs="Arial"/>
                <w:color w:val="auto"/>
                <w:sz w:val="22"/>
                <w:szCs w:val="22"/>
              </w:rPr>
            </w:pPr>
            <w:r w:rsidRPr="00F9277F">
              <w:rPr>
                <w:rFonts w:ascii="Arial" w:hAnsi="Arial" w:cs="Arial"/>
                <w:color w:val="auto"/>
                <w:sz w:val="22"/>
                <w:szCs w:val="22"/>
              </w:rPr>
              <w:t xml:space="preserve"> Il titolare effettivo è di seguito indicato:</w:t>
            </w:r>
          </w:p>
          <w:p w14:paraId="01E28C99" w14:textId="77777777" w:rsidR="00417BA2" w:rsidRPr="00F9277F" w:rsidRDefault="00417BA2" w:rsidP="00F9277F">
            <w:pPr>
              <w:pStyle w:val="Default"/>
              <w:spacing w:after="120"/>
              <w:jc w:val="both"/>
              <w:rPr>
                <w:rFonts w:ascii="Arial" w:hAnsi="Arial" w:cs="Arial"/>
                <w:color w:val="auto"/>
                <w:sz w:val="22"/>
                <w:szCs w:val="22"/>
              </w:rPr>
            </w:pPr>
            <w:r w:rsidRPr="00F9277F">
              <w:rPr>
                <w:rFonts w:ascii="Arial" w:hAnsi="Arial" w:cs="Arial"/>
                <w:color w:val="auto"/>
                <w:sz w:val="22"/>
                <w:szCs w:val="22"/>
              </w:rPr>
              <w:t>Titolare effettivo</w:t>
            </w:r>
            <w:hyperlink w:anchor="_ftn1" w:history="1">
              <w:r w:rsidRPr="00F9277F">
                <w:rPr>
                  <w:rFonts w:ascii="Arial" w:hAnsi="Arial" w:cs="Arial"/>
                  <w:color w:val="auto"/>
                  <w:sz w:val="22"/>
                  <w:szCs w:val="22"/>
                </w:rPr>
                <w:t>[1]</w:t>
              </w:r>
            </w:hyperlink>
            <w:r w:rsidRPr="00F9277F">
              <w:rPr>
                <w:rFonts w:ascii="Arial" w:hAnsi="Arial" w:cs="Arial"/>
                <w:color w:val="auto"/>
                <w:sz w:val="22"/>
                <w:szCs w:val="22"/>
              </w:rPr>
              <w:t>:</w:t>
            </w:r>
          </w:p>
          <w:p w14:paraId="6B38800D" w14:textId="77777777" w:rsidR="00417BA2" w:rsidRPr="00F9277F" w:rsidRDefault="00417BA2" w:rsidP="00F9277F">
            <w:pPr>
              <w:pStyle w:val="Default"/>
              <w:spacing w:after="120"/>
              <w:jc w:val="both"/>
              <w:rPr>
                <w:rFonts w:ascii="Arial" w:hAnsi="Arial" w:cs="Arial"/>
                <w:color w:val="auto"/>
                <w:sz w:val="22"/>
                <w:szCs w:val="22"/>
              </w:rPr>
            </w:pPr>
            <w:r w:rsidRPr="00F9277F">
              <w:rPr>
                <w:rFonts w:ascii="Arial" w:hAnsi="Arial" w:cs="Arial"/>
                <w:color w:val="auto"/>
                <w:sz w:val="22"/>
                <w:szCs w:val="22"/>
              </w:rPr>
              <w:t> </w:t>
            </w:r>
          </w:p>
          <w:p w14:paraId="719574F3" w14:textId="274E01BA" w:rsidR="00417BA2" w:rsidRPr="00F9277F" w:rsidRDefault="00417BA2" w:rsidP="00F9277F">
            <w:pPr>
              <w:pStyle w:val="Default"/>
              <w:spacing w:after="120"/>
              <w:jc w:val="both"/>
              <w:rPr>
                <w:rFonts w:ascii="Arial" w:hAnsi="Arial" w:cs="Arial"/>
                <w:color w:val="auto"/>
                <w:sz w:val="22"/>
                <w:szCs w:val="22"/>
              </w:rPr>
            </w:pPr>
            <w:r w:rsidRPr="00F9277F">
              <w:rPr>
                <w:rFonts w:ascii="Arial" w:hAnsi="Arial" w:cs="Arial"/>
                <w:color w:val="auto"/>
                <w:sz w:val="22"/>
                <w:szCs w:val="22"/>
              </w:rPr>
              <w:t>Cognome .................................................Nome ..............................................</w:t>
            </w:r>
          </w:p>
          <w:p w14:paraId="0DB4735C" w14:textId="62E1CBAE" w:rsidR="00417BA2" w:rsidRPr="00F9277F" w:rsidRDefault="00417BA2" w:rsidP="00F9277F">
            <w:pPr>
              <w:pStyle w:val="Default"/>
              <w:spacing w:after="120"/>
              <w:jc w:val="both"/>
              <w:rPr>
                <w:rFonts w:ascii="Arial" w:hAnsi="Arial" w:cs="Arial"/>
                <w:color w:val="auto"/>
                <w:sz w:val="22"/>
                <w:szCs w:val="22"/>
              </w:rPr>
            </w:pPr>
            <w:r w:rsidRPr="00F9277F">
              <w:rPr>
                <w:rFonts w:ascii="Arial" w:hAnsi="Arial" w:cs="Arial"/>
                <w:color w:val="auto"/>
                <w:sz w:val="22"/>
                <w:szCs w:val="22"/>
              </w:rPr>
              <w:t>nato a ………........................................(.......) il ..............................................</w:t>
            </w:r>
          </w:p>
          <w:p w14:paraId="0D232265" w14:textId="77777777" w:rsidR="00F9277F" w:rsidRDefault="00417BA2" w:rsidP="00F9277F">
            <w:pPr>
              <w:pStyle w:val="Default"/>
              <w:spacing w:after="120"/>
              <w:jc w:val="both"/>
              <w:rPr>
                <w:rFonts w:ascii="Arial" w:hAnsi="Arial" w:cs="Arial"/>
                <w:color w:val="auto"/>
                <w:sz w:val="22"/>
                <w:szCs w:val="22"/>
              </w:rPr>
            </w:pPr>
            <w:r w:rsidRPr="00F9277F">
              <w:rPr>
                <w:rFonts w:ascii="Arial" w:hAnsi="Arial" w:cs="Arial"/>
                <w:color w:val="auto"/>
                <w:sz w:val="22"/>
                <w:szCs w:val="22"/>
              </w:rPr>
              <w:t xml:space="preserve">residente a .................................................................(.....… ) </w:t>
            </w:r>
          </w:p>
          <w:p w14:paraId="2AFF5DE6" w14:textId="54C869BA" w:rsidR="00417BA2" w:rsidRPr="00F9277F" w:rsidRDefault="00417BA2" w:rsidP="00F9277F">
            <w:pPr>
              <w:pStyle w:val="Default"/>
              <w:spacing w:after="120"/>
              <w:jc w:val="both"/>
              <w:rPr>
                <w:rFonts w:ascii="Arial" w:hAnsi="Arial" w:cs="Arial"/>
                <w:color w:val="auto"/>
                <w:sz w:val="22"/>
                <w:szCs w:val="22"/>
              </w:rPr>
            </w:pPr>
            <w:r w:rsidRPr="00F9277F">
              <w:rPr>
                <w:rFonts w:ascii="Arial" w:hAnsi="Arial" w:cs="Arial"/>
                <w:color w:val="auto"/>
                <w:sz w:val="22"/>
                <w:szCs w:val="22"/>
              </w:rPr>
              <w:t>CAP .......................via..........................……………………………………</w:t>
            </w:r>
          </w:p>
          <w:p w14:paraId="21C21C7E" w14:textId="31C7F0C8" w:rsidR="00417BA2" w:rsidRPr="00F9277F" w:rsidRDefault="00417BA2" w:rsidP="00F9277F">
            <w:pPr>
              <w:pStyle w:val="Default"/>
              <w:spacing w:after="120"/>
              <w:jc w:val="both"/>
              <w:rPr>
                <w:rFonts w:ascii="Arial" w:hAnsi="Arial" w:cs="Arial"/>
                <w:color w:val="auto"/>
                <w:sz w:val="22"/>
                <w:szCs w:val="22"/>
              </w:rPr>
            </w:pPr>
            <w:r w:rsidRPr="00F9277F">
              <w:rPr>
                <w:rFonts w:ascii="Arial" w:hAnsi="Arial" w:cs="Arial"/>
                <w:color w:val="auto"/>
                <w:sz w:val="22"/>
                <w:szCs w:val="22"/>
              </w:rPr>
              <w:t>Cod. fisc...........................................................................................................</w:t>
            </w:r>
          </w:p>
        </w:tc>
      </w:tr>
    </w:tbl>
    <w:p w14:paraId="5EC66C1D" w14:textId="77777777" w:rsidR="00155BD5" w:rsidRDefault="00155BD5">
      <w:pPr>
        <w:pStyle w:val="Standard"/>
        <w:autoSpaceDE w:val="0"/>
        <w:rPr>
          <w:rFonts w:ascii="Tahoma" w:hAnsi="Tahoma" w:cs="TimesNewRomanPS-BoldMT"/>
          <w:b/>
          <w:bCs/>
          <w:sz w:val="20"/>
          <w:szCs w:val="20"/>
        </w:rPr>
      </w:pPr>
    </w:p>
    <w:tbl>
      <w:tblPr>
        <w:tblStyle w:val="Grigliatabella"/>
        <w:tblW w:w="0" w:type="auto"/>
        <w:tblLook w:val="04A0" w:firstRow="1" w:lastRow="0" w:firstColumn="1" w:lastColumn="0" w:noHBand="0" w:noVBand="1"/>
      </w:tblPr>
      <w:tblGrid>
        <w:gridCol w:w="2122"/>
        <w:gridCol w:w="7506"/>
      </w:tblGrid>
      <w:tr w:rsidR="00F9277F" w14:paraId="4F77C031" w14:textId="77777777" w:rsidTr="007A44AE">
        <w:tc>
          <w:tcPr>
            <w:tcW w:w="9628" w:type="dxa"/>
            <w:gridSpan w:val="2"/>
          </w:tcPr>
          <w:p w14:paraId="748C8FDB" w14:textId="5C580859" w:rsidR="00F9277F" w:rsidRDefault="00F9277F">
            <w:pPr>
              <w:pStyle w:val="Standard"/>
              <w:autoSpaceDE w:val="0"/>
              <w:rPr>
                <w:rFonts w:ascii="Tahoma" w:hAnsi="Tahoma" w:cs="TimesNewRomanPS-BoldMT"/>
                <w:b/>
                <w:bCs/>
                <w:sz w:val="20"/>
                <w:szCs w:val="20"/>
              </w:rPr>
            </w:pPr>
            <w:r>
              <w:rPr>
                <w:rFonts w:ascii="Tahoma" w:hAnsi="Tahoma" w:cs="TimesNewRomanPS-BoldMT"/>
                <w:b/>
                <w:bCs/>
                <w:sz w:val="20"/>
                <w:szCs w:val="20"/>
              </w:rPr>
              <w:t xml:space="preserve">Ai sensi dell’art. 4 della </w:t>
            </w:r>
            <w:r w:rsidRPr="00A177DF">
              <w:rPr>
                <w:rFonts w:ascii="Arial" w:hAnsi="Arial" w:cs="Arial"/>
                <w:sz w:val="22"/>
                <w:szCs w:val="22"/>
              </w:rPr>
              <w:t>L.P. 30 ottobre 2019, n. 10</w:t>
            </w:r>
            <w:r>
              <w:rPr>
                <w:rFonts w:ascii="Arial" w:hAnsi="Arial" w:cs="Arial"/>
                <w:sz w:val="22"/>
                <w:szCs w:val="22"/>
              </w:rPr>
              <w:t xml:space="preserve"> si partecipa come:</w:t>
            </w:r>
          </w:p>
        </w:tc>
      </w:tr>
      <w:tr w:rsidR="00F9277F" w14:paraId="595322D2" w14:textId="77777777" w:rsidTr="00F9277F">
        <w:tc>
          <w:tcPr>
            <w:tcW w:w="2122" w:type="dxa"/>
          </w:tcPr>
          <w:p w14:paraId="4014E68D" w14:textId="7C15E9FA" w:rsidR="00F9277F" w:rsidRDefault="00F9277F" w:rsidP="00F9277F">
            <w:pPr>
              <w:pStyle w:val="Standard"/>
              <w:autoSpaceDE w:val="0"/>
              <w:jc w:val="center"/>
              <w:rPr>
                <w:rFonts w:ascii="Tahoma" w:hAnsi="Tahoma" w:cs="TimesNewRomanPS-BoldMT"/>
                <w:b/>
                <w:bCs/>
                <w:sz w:val="20"/>
                <w:szCs w:val="20"/>
              </w:rPr>
            </w:pPr>
            <w:r w:rsidRPr="00417BA2">
              <w:rPr>
                <w:highlight w:val="green"/>
                <w:shd w:val="clear" w:color="auto" w:fill="AFD095"/>
              </w:rPr>
              <w:t>□</w:t>
            </w:r>
          </w:p>
        </w:tc>
        <w:tc>
          <w:tcPr>
            <w:tcW w:w="7506" w:type="dxa"/>
          </w:tcPr>
          <w:p w14:paraId="76AE5F98" w14:textId="3152A85B" w:rsidR="00F9277F" w:rsidRPr="005B44C4" w:rsidRDefault="00F9277F" w:rsidP="00F9277F">
            <w:pPr>
              <w:pStyle w:val="Default"/>
              <w:spacing w:after="120"/>
              <w:jc w:val="both"/>
              <w:rPr>
                <w:rFonts w:ascii="Arial" w:hAnsi="Arial" w:cs="Arial"/>
                <w:color w:val="auto"/>
                <w:sz w:val="22"/>
                <w:szCs w:val="22"/>
              </w:rPr>
            </w:pPr>
            <w:r w:rsidRPr="005B44C4">
              <w:rPr>
                <w:rFonts w:ascii="Arial" w:hAnsi="Arial" w:cs="Arial"/>
                <w:color w:val="auto"/>
                <w:sz w:val="22"/>
                <w:szCs w:val="22"/>
              </w:rPr>
              <w:t>imprenditor</w:t>
            </w:r>
            <w:r>
              <w:rPr>
                <w:rFonts w:ascii="Arial" w:hAnsi="Arial" w:cs="Arial"/>
                <w:color w:val="auto"/>
                <w:sz w:val="22"/>
                <w:szCs w:val="22"/>
              </w:rPr>
              <w:t>e</w:t>
            </w:r>
            <w:r w:rsidRPr="005B44C4">
              <w:rPr>
                <w:rFonts w:ascii="Arial" w:hAnsi="Arial" w:cs="Arial"/>
                <w:color w:val="auto"/>
                <w:sz w:val="22"/>
                <w:szCs w:val="22"/>
              </w:rPr>
              <w:t xml:space="preserve"> agricol</w:t>
            </w:r>
            <w:r>
              <w:rPr>
                <w:rFonts w:ascii="Arial" w:hAnsi="Arial" w:cs="Arial"/>
                <w:color w:val="auto"/>
                <w:sz w:val="22"/>
                <w:szCs w:val="22"/>
              </w:rPr>
              <w:t>o</w:t>
            </w:r>
            <w:r w:rsidRPr="005B44C4">
              <w:rPr>
                <w:rFonts w:ascii="Arial" w:hAnsi="Arial" w:cs="Arial"/>
                <w:color w:val="auto"/>
                <w:sz w:val="22"/>
                <w:szCs w:val="22"/>
              </w:rPr>
              <w:t xml:space="preserve"> iscritt</w:t>
            </w:r>
            <w:r>
              <w:rPr>
                <w:rFonts w:ascii="Arial" w:hAnsi="Arial" w:cs="Arial"/>
                <w:color w:val="auto"/>
                <w:sz w:val="22"/>
                <w:szCs w:val="22"/>
              </w:rPr>
              <w:t>o</w:t>
            </w:r>
            <w:r w:rsidRPr="005B44C4">
              <w:rPr>
                <w:rFonts w:ascii="Arial" w:hAnsi="Arial" w:cs="Arial"/>
                <w:color w:val="auto"/>
                <w:sz w:val="22"/>
                <w:szCs w:val="22"/>
              </w:rPr>
              <w:t xml:space="preserve"> all'archivio provinciale delle imprese agricole disciplinato dal capo II della legge provinciale 4 settembre 2000, n. 11, concernente "Modificazioni alla legge provinciale 5 novembre 1990, n. 28 (Istituto agrario di San Michele all'Adige), alla legge provinciale 26 novembre 1976, n. 39 (Provvedimenti per la ristrutturazione e lo sviluppo dell'agricoltura trentina) e ad altre leggi provinciali in materia di agricoltura e di edilizia abitativa, nonché disposizioni per l'istituzione dell'archivio provinciale delle imprese agricole (APIA)"; </w:t>
            </w:r>
          </w:p>
          <w:p w14:paraId="7CDD8563" w14:textId="77777777" w:rsidR="00F9277F" w:rsidRDefault="00F9277F">
            <w:pPr>
              <w:pStyle w:val="Standard"/>
              <w:autoSpaceDE w:val="0"/>
              <w:rPr>
                <w:rFonts w:ascii="Tahoma" w:hAnsi="Tahoma" w:cs="TimesNewRomanPS-BoldMT"/>
                <w:b/>
                <w:bCs/>
                <w:sz w:val="20"/>
                <w:szCs w:val="20"/>
              </w:rPr>
            </w:pPr>
          </w:p>
        </w:tc>
      </w:tr>
      <w:tr w:rsidR="00F9277F" w14:paraId="06D3D593" w14:textId="77777777" w:rsidTr="00F9277F">
        <w:tc>
          <w:tcPr>
            <w:tcW w:w="2122" w:type="dxa"/>
          </w:tcPr>
          <w:p w14:paraId="656BB5DE" w14:textId="6FBE0CE2" w:rsidR="00F9277F" w:rsidRDefault="00F9277F" w:rsidP="00F9277F">
            <w:pPr>
              <w:pStyle w:val="Standard"/>
              <w:autoSpaceDE w:val="0"/>
              <w:jc w:val="center"/>
              <w:rPr>
                <w:rFonts w:ascii="Tahoma" w:hAnsi="Tahoma" w:cs="TimesNewRomanPS-BoldMT"/>
                <w:b/>
                <w:bCs/>
                <w:sz w:val="20"/>
                <w:szCs w:val="20"/>
              </w:rPr>
            </w:pPr>
            <w:r w:rsidRPr="00417BA2">
              <w:rPr>
                <w:highlight w:val="green"/>
                <w:shd w:val="clear" w:color="auto" w:fill="AFD095"/>
              </w:rPr>
              <w:t>□</w:t>
            </w:r>
          </w:p>
        </w:tc>
        <w:tc>
          <w:tcPr>
            <w:tcW w:w="7506" w:type="dxa"/>
          </w:tcPr>
          <w:p w14:paraId="3843067D" w14:textId="77777777" w:rsidR="00F9277F" w:rsidRPr="005B44C4" w:rsidRDefault="00F9277F" w:rsidP="00F9277F">
            <w:pPr>
              <w:pStyle w:val="Default"/>
              <w:spacing w:after="120"/>
              <w:jc w:val="both"/>
              <w:rPr>
                <w:rFonts w:ascii="Arial" w:hAnsi="Arial" w:cs="Arial"/>
                <w:color w:val="auto"/>
                <w:sz w:val="22"/>
                <w:szCs w:val="22"/>
              </w:rPr>
            </w:pPr>
            <w:r w:rsidRPr="005B44C4">
              <w:rPr>
                <w:rFonts w:ascii="Arial" w:hAnsi="Arial" w:cs="Arial"/>
                <w:color w:val="auto"/>
                <w:sz w:val="22"/>
                <w:szCs w:val="22"/>
              </w:rPr>
              <w:t xml:space="preserve">società fra gli imprenditori agricoli indicati nella lettera a) costituite per esercitare attività agrituristica; </w:t>
            </w:r>
          </w:p>
          <w:p w14:paraId="702CEED8" w14:textId="77777777" w:rsidR="00F9277F" w:rsidRDefault="00F9277F" w:rsidP="00F9277F">
            <w:pPr>
              <w:pStyle w:val="Standard"/>
              <w:autoSpaceDE w:val="0"/>
              <w:jc w:val="center"/>
              <w:rPr>
                <w:rFonts w:ascii="Tahoma" w:hAnsi="Tahoma" w:cs="TimesNewRomanPS-BoldMT"/>
                <w:b/>
                <w:bCs/>
                <w:sz w:val="20"/>
                <w:szCs w:val="20"/>
              </w:rPr>
            </w:pPr>
          </w:p>
        </w:tc>
      </w:tr>
      <w:tr w:rsidR="00F9277F" w14:paraId="6614EF48" w14:textId="77777777" w:rsidTr="00F9277F">
        <w:tc>
          <w:tcPr>
            <w:tcW w:w="2122" w:type="dxa"/>
          </w:tcPr>
          <w:p w14:paraId="07B51AAF" w14:textId="69013E0C" w:rsidR="00F9277F" w:rsidRDefault="00F9277F" w:rsidP="00F9277F">
            <w:pPr>
              <w:pStyle w:val="Standard"/>
              <w:autoSpaceDE w:val="0"/>
              <w:jc w:val="center"/>
              <w:rPr>
                <w:rFonts w:ascii="Tahoma" w:hAnsi="Tahoma" w:cs="TimesNewRomanPS-BoldMT"/>
                <w:b/>
                <w:bCs/>
                <w:sz w:val="20"/>
                <w:szCs w:val="20"/>
              </w:rPr>
            </w:pPr>
            <w:r w:rsidRPr="00417BA2">
              <w:rPr>
                <w:highlight w:val="green"/>
                <w:shd w:val="clear" w:color="auto" w:fill="AFD095"/>
              </w:rPr>
              <w:t>□</w:t>
            </w:r>
          </w:p>
        </w:tc>
        <w:tc>
          <w:tcPr>
            <w:tcW w:w="7506" w:type="dxa"/>
          </w:tcPr>
          <w:p w14:paraId="49CD5A7B" w14:textId="1641642D" w:rsidR="00F9277F" w:rsidRDefault="00F9277F">
            <w:pPr>
              <w:pStyle w:val="Standard"/>
              <w:autoSpaceDE w:val="0"/>
              <w:rPr>
                <w:rFonts w:ascii="Tahoma" w:hAnsi="Tahoma" w:cs="TimesNewRomanPS-BoldMT"/>
                <w:b/>
                <w:bCs/>
                <w:sz w:val="20"/>
                <w:szCs w:val="20"/>
              </w:rPr>
            </w:pPr>
            <w:r w:rsidRPr="005B44C4">
              <w:rPr>
                <w:rFonts w:ascii="Arial" w:hAnsi="Arial" w:cs="Arial"/>
                <w:sz w:val="22"/>
                <w:szCs w:val="22"/>
              </w:rPr>
              <w:t>società costituite fra allevatori per la gestione in comune di pascoli e malghe</w:t>
            </w:r>
          </w:p>
        </w:tc>
      </w:tr>
      <w:tr w:rsidR="00F9277F" w14:paraId="0E09D1CE" w14:textId="77777777" w:rsidTr="00F9277F">
        <w:tc>
          <w:tcPr>
            <w:tcW w:w="2122" w:type="dxa"/>
          </w:tcPr>
          <w:p w14:paraId="4C2C8BC0" w14:textId="6FB64D9D" w:rsidR="00F9277F" w:rsidRDefault="00F9277F" w:rsidP="00F9277F">
            <w:pPr>
              <w:pStyle w:val="Standard"/>
              <w:autoSpaceDE w:val="0"/>
              <w:jc w:val="center"/>
              <w:rPr>
                <w:rFonts w:ascii="Tahoma" w:hAnsi="Tahoma" w:cs="TimesNewRomanPS-BoldMT"/>
                <w:b/>
                <w:bCs/>
                <w:sz w:val="20"/>
                <w:szCs w:val="20"/>
              </w:rPr>
            </w:pPr>
            <w:r w:rsidRPr="00417BA2">
              <w:rPr>
                <w:highlight w:val="green"/>
                <w:shd w:val="clear" w:color="auto" w:fill="AFD095"/>
              </w:rPr>
              <w:t>□</w:t>
            </w:r>
          </w:p>
        </w:tc>
        <w:tc>
          <w:tcPr>
            <w:tcW w:w="7506" w:type="dxa"/>
          </w:tcPr>
          <w:p w14:paraId="63FA227C" w14:textId="4CAB3561" w:rsidR="00F9277F" w:rsidRDefault="00F9277F" w:rsidP="00F9277F">
            <w:pPr>
              <w:pStyle w:val="Standard"/>
              <w:autoSpaceDE w:val="0"/>
              <w:rPr>
                <w:rFonts w:ascii="Tahoma" w:hAnsi="Tahoma" w:cs="TimesNewRomanPS-BoldMT"/>
                <w:b/>
                <w:bCs/>
                <w:sz w:val="20"/>
                <w:szCs w:val="20"/>
              </w:rPr>
            </w:pPr>
            <w:r w:rsidRPr="005B44C4">
              <w:rPr>
                <w:rFonts w:ascii="Arial" w:hAnsi="Arial" w:cs="Arial"/>
                <w:sz w:val="22"/>
                <w:szCs w:val="22"/>
              </w:rPr>
              <w:t xml:space="preserve">società cooperative agricole e di trasformazione e vendita di prodotti agricoli e zootecnici iscritte nel registro provinciale degli enti cooperativi </w:t>
            </w:r>
            <w:r w:rsidRPr="005B44C4">
              <w:rPr>
                <w:rFonts w:ascii="Arial" w:hAnsi="Arial" w:cs="Arial"/>
                <w:sz w:val="22"/>
                <w:szCs w:val="22"/>
              </w:rPr>
              <w:lastRenderedPageBreak/>
              <w:t>previsto dalla legge regionale 9 luglio 2008, n. 5 (Disciplina della vigilanza sugli enti cooperativi), nonché i loro consorzi e le associazioni agrarie comunque denominate, purché legalmente costituite</w:t>
            </w:r>
          </w:p>
        </w:tc>
      </w:tr>
      <w:tr w:rsidR="00F9277F" w14:paraId="00E1C82B" w14:textId="77777777" w:rsidTr="00F9277F">
        <w:tc>
          <w:tcPr>
            <w:tcW w:w="2122" w:type="dxa"/>
          </w:tcPr>
          <w:p w14:paraId="29C28EC0" w14:textId="3FCC7885" w:rsidR="00F9277F" w:rsidRDefault="00F9277F" w:rsidP="00F9277F">
            <w:pPr>
              <w:pStyle w:val="Standard"/>
              <w:autoSpaceDE w:val="0"/>
              <w:jc w:val="center"/>
              <w:rPr>
                <w:rFonts w:ascii="Tahoma" w:hAnsi="Tahoma" w:cs="TimesNewRomanPS-BoldMT"/>
                <w:b/>
                <w:bCs/>
                <w:sz w:val="20"/>
                <w:szCs w:val="20"/>
              </w:rPr>
            </w:pPr>
            <w:r w:rsidRPr="00417BA2">
              <w:rPr>
                <w:highlight w:val="green"/>
                <w:shd w:val="clear" w:color="auto" w:fill="AFD095"/>
              </w:rPr>
              <w:lastRenderedPageBreak/>
              <w:t>□</w:t>
            </w:r>
          </w:p>
        </w:tc>
        <w:tc>
          <w:tcPr>
            <w:tcW w:w="7506" w:type="dxa"/>
          </w:tcPr>
          <w:p w14:paraId="27EB1718" w14:textId="5A3A1C3C" w:rsidR="00F9277F" w:rsidRDefault="00F9277F">
            <w:pPr>
              <w:pStyle w:val="Standard"/>
              <w:autoSpaceDE w:val="0"/>
              <w:rPr>
                <w:rFonts w:ascii="Tahoma" w:hAnsi="Tahoma" w:cs="TimesNewRomanPS-BoldMT"/>
                <w:b/>
                <w:bCs/>
                <w:sz w:val="20"/>
                <w:szCs w:val="20"/>
              </w:rPr>
            </w:pPr>
            <w:r w:rsidRPr="005B44C4">
              <w:rPr>
                <w:rFonts w:ascii="Arial" w:hAnsi="Arial" w:cs="Arial"/>
                <w:sz w:val="22"/>
                <w:szCs w:val="22"/>
              </w:rPr>
              <w:t>cooperative sociali che svolgono attività agricole, iscritte nel registro provinciale degli enti</w:t>
            </w:r>
            <w:r>
              <w:rPr>
                <w:rFonts w:ascii="Arial" w:hAnsi="Arial" w:cs="Arial"/>
                <w:sz w:val="22"/>
                <w:szCs w:val="22"/>
              </w:rPr>
              <w:t xml:space="preserve"> </w:t>
            </w:r>
            <w:r w:rsidRPr="005B44C4">
              <w:rPr>
                <w:rFonts w:ascii="Arial" w:hAnsi="Arial" w:cs="Arial"/>
                <w:sz w:val="22"/>
                <w:szCs w:val="22"/>
              </w:rPr>
              <w:t>cooperativi previsto dalla legge regionale n. 5 del 2008</w:t>
            </w:r>
          </w:p>
        </w:tc>
      </w:tr>
    </w:tbl>
    <w:p w14:paraId="29FA5878" w14:textId="77777777" w:rsidR="006F75F3" w:rsidRDefault="006F75F3">
      <w:pPr>
        <w:pStyle w:val="Standard"/>
        <w:autoSpaceDE w:val="0"/>
        <w:rPr>
          <w:rFonts w:ascii="Tahoma" w:hAnsi="Tahoma" w:cs="TimesNewRomanPS-BoldMT"/>
          <w:b/>
          <w:bCs/>
          <w:sz w:val="20"/>
          <w:szCs w:val="20"/>
        </w:rPr>
      </w:pPr>
    </w:p>
    <w:p w14:paraId="7805FD8C" w14:textId="77777777" w:rsidR="006F75F3" w:rsidRDefault="006F75F3">
      <w:pPr>
        <w:pStyle w:val="Standard"/>
        <w:autoSpaceDE w:val="0"/>
        <w:rPr>
          <w:rFonts w:ascii="Tahoma" w:hAnsi="Tahoma" w:cs="TimesNewRomanPS-BoldMT"/>
          <w:b/>
          <w:bCs/>
          <w:sz w:val="20"/>
          <w:szCs w:val="20"/>
        </w:rPr>
      </w:pPr>
    </w:p>
    <w:tbl>
      <w:tblPr>
        <w:tblW w:w="9643" w:type="dxa"/>
        <w:tblLayout w:type="fixed"/>
        <w:tblCellMar>
          <w:left w:w="10" w:type="dxa"/>
          <w:right w:w="10" w:type="dxa"/>
        </w:tblCellMar>
        <w:tblLook w:val="0000" w:firstRow="0" w:lastRow="0" w:firstColumn="0" w:lastColumn="0" w:noHBand="0" w:noVBand="0"/>
      </w:tblPr>
      <w:tblGrid>
        <w:gridCol w:w="9643"/>
      </w:tblGrid>
      <w:tr w:rsidR="00155BD5" w14:paraId="2AC8BAE5" w14:textId="77777777">
        <w:tc>
          <w:tcPr>
            <w:tcW w:w="964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A45E1F7" w14:textId="77777777" w:rsidR="00155BD5" w:rsidRDefault="006F5585">
            <w:pPr>
              <w:pStyle w:val="Standard"/>
              <w:autoSpaceDE w:val="0"/>
              <w:rPr>
                <w:rFonts w:ascii="Tahoma" w:hAnsi="Tahoma" w:cs="TimesNewRomanPS-BoldMT"/>
                <w:b/>
                <w:bCs/>
                <w:sz w:val="22"/>
                <w:szCs w:val="22"/>
              </w:rPr>
            </w:pPr>
            <w:r>
              <w:rPr>
                <w:rFonts w:ascii="Tahoma" w:hAnsi="Tahoma" w:cs="TimesNewRomanPS-BoldMT"/>
                <w:b/>
                <w:bCs/>
                <w:sz w:val="22"/>
                <w:szCs w:val="22"/>
              </w:rPr>
              <w:t>L'operatore è una microimpresa, oppure una piccola o media impresa?</w:t>
            </w:r>
          </w:p>
          <w:p w14:paraId="55FA9061" w14:textId="77777777" w:rsidR="00842DEF" w:rsidRPr="00842DEF" w:rsidRDefault="00842DEF">
            <w:pPr>
              <w:pStyle w:val="Standard"/>
              <w:autoSpaceDE w:val="0"/>
              <w:rPr>
                <w:rFonts w:ascii="Tahoma" w:hAnsi="Tahoma" w:cs="TimesNewRomanPS-BoldMT"/>
                <w:i/>
                <w:iCs/>
                <w:sz w:val="22"/>
                <w:szCs w:val="22"/>
              </w:rPr>
            </w:pPr>
            <w:r w:rsidRPr="00842DEF">
              <w:rPr>
                <w:rFonts w:ascii="Tahoma" w:hAnsi="Tahoma" w:cs="TimesNewRomanPS-BoldMT"/>
                <w:i/>
                <w:iCs/>
                <w:sz w:val="22"/>
                <w:szCs w:val="22"/>
                <w:highlight w:val="green"/>
              </w:rPr>
              <w:t>(Barrare la casella di interesse)</w:t>
            </w:r>
          </w:p>
          <w:p w14:paraId="0881B64E" w14:textId="77777777" w:rsidR="00155BD5" w:rsidRDefault="00155BD5">
            <w:pPr>
              <w:pStyle w:val="Standard"/>
              <w:autoSpaceDE w:val="0"/>
              <w:rPr>
                <w:rFonts w:ascii="Tahoma" w:hAnsi="Tahoma" w:cs="TimesNewRomanPS-BoldMT"/>
                <w:b/>
                <w:bCs/>
                <w:sz w:val="12"/>
                <w:szCs w:val="12"/>
              </w:rPr>
            </w:pPr>
          </w:p>
          <w:p w14:paraId="733B7260" w14:textId="77777777" w:rsidR="00155BD5" w:rsidRPr="00BE1341" w:rsidRDefault="00417BA2">
            <w:pPr>
              <w:pStyle w:val="Standard"/>
              <w:autoSpaceDE w:val="0"/>
              <w:rPr>
                <w:rFonts w:ascii="Arial" w:hAnsi="Arial" w:cs="Arial"/>
                <w:b/>
                <w:bCs/>
                <w:sz w:val="22"/>
                <w:szCs w:val="22"/>
              </w:rPr>
            </w:pPr>
            <w:r w:rsidRPr="00BE1341">
              <w:rPr>
                <w:rFonts w:ascii="Arial" w:hAnsi="Arial" w:cs="Arial"/>
                <w:highlight w:val="green"/>
                <w:shd w:val="clear" w:color="auto" w:fill="AFD095"/>
              </w:rPr>
              <w:t>□ SI</w:t>
            </w:r>
            <w:r w:rsidRPr="00BE1341">
              <w:rPr>
                <w:rFonts w:ascii="Arial" w:hAnsi="Arial" w:cs="Arial"/>
                <w:shd w:val="clear" w:color="auto" w:fill="FFFFFF"/>
              </w:rPr>
              <w:t xml:space="preserve">          </w:t>
            </w:r>
            <w:r w:rsidRPr="00BE1341">
              <w:rPr>
                <w:rFonts w:ascii="Arial" w:hAnsi="Arial" w:cs="Arial"/>
                <w:highlight w:val="green"/>
                <w:shd w:val="clear" w:color="auto" w:fill="AFD095"/>
              </w:rPr>
              <w:t>□ NO</w:t>
            </w:r>
          </w:p>
          <w:p w14:paraId="4A9FB4E0" w14:textId="77777777" w:rsidR="00155BD5" w:rsidRDefault="00155BD5">
            <w:pPr>
              <w:pStyle w:val="Standard"/>
              <w:autoSpaceDE w:val="0"/>
              <w:rPr>
                <w:rFonts w:ascii="Tahoma" w:hAnsi="Tahoma" w:cs="TimesNewRomanPS-BoldMT"/>
                <w:b/>
                <w:bCs/>
                <w:sz w:val="12"/>
                <w:szCs w:val="12"/>
              </w:rPr>
            </w:pPr>
          </w:p>
          <w:p w14:paraId="6BEAD3B5" w14:textId="77777777" w:rsidR="00155BD5" w:rsidRDefault="006F5585">
            <w:pPr>
              <w:pStyle w:val="Standard"/>
              <w:pBdr>
                <w:top w:val="dotted" w:sz="2" w:space="1" w:color="000000"/>
                <w:left w:val="dotted" w:sz="2" w:space="1" w:color="000000"/>
                <w:bottom w:val="dotted" w:sz="2" w:space="1" w:color="000000"/>
                <w:right w:val="dotted" w:sz="2" w:space="1" w:color="000000"/>
              </w:pBdr>
              <w:autoSpaceDE w:val="0"/>
              <w:jc w:val="both"/>
              <w:rPr>
                <w:rFonts w:ascii="Tahoma" w:hAnsi="Tahoma" w:cs="TimesNewRomanPS-BoldMT"/>
                <w:b/>
                <w:bCs/>
                <w:sz w:val="16"/>
                <w:szCs w:val="16"/>
              </w:rPr>
            </w:pPr>
            <w:r>
              <w:rPr>
                <w:rFonts w:ascii="Tahoma" w:hAnsi="Tahoma" w:cs="TimesNewRomanPS-BoldMT"/>
                <w:i/>
                <w:iCs/>
                <w:sz w:val="16"/>
                <w:szCs w:val="16"/>
              </w:rPr>
              <w:t xml:space="preserve">Cfr. Raccomandazione n. 2003/361/CE della Commissione del 6 maggio 2003, relativa alla definizione delle microimprese, piccole e medie imprese (GU L124 del 20.5.2003) In particolare, sono medie imprese le imprese che hanno meno di 250 occupati e un fatturato annuo non superiore a 50 milioni di euro, oppure un totale di bilancio annuo non superiore a 43 milioni di euro; sono piccole imprese le imprese che hanno meno di 50 occupati e un fatturato annuo oppure un totale di bilancio annuo non superiore a 10 milioni di euro; sono microimprese le imprese che hanno meno di 10 occupati e un fatturato annuo oppure un totale di bilancio annuo non superiore a 2 milioni di euro. </w:t>
            </w:r>
            <w:r>
              <w:rPr>
                <w:rFonts w:ascii="Tahoma" w:hAnsi="Tahoma" w:cs="TimesNewRomanPS-BoldMT"/>
                <w:sz w:val="16"/>
                <w:szCs w:val="16"/>
              </w:rPr>
              <w:t xml:space="preserve">(per ulteriori informazioni consultare anche "Guida all'utente alla </w:t>
            </w:r>
            <w:r>
              <w:rPr>
                <w:rFonts w:ascii="Tahoma" w:hAnsi="Tahoma" w:cs="TimesNewRomanPS-BoldMT"/>
                <w:i/>
                <w:iCs/>
                <w:sz w:val="16"/>
                <w:szCs w:val="16"/>
              </w:rPr>
              <w:t>definizione di PMI disponibile all'indirizzo http://ec.europa.eu/DocsRoom/docu</w:t>
            </w:r>
          </w:p>
        </w:tc>
      </w:tr>
    </w:tbl>
    <w:p w14:paraId="71B6ABA5" w14:textId="77777777" w:rsidR="00AB17D0" w:rsidRDefault="00AB17D0">
      <w:pPr>
        <w:pStyle w:val="Standard"/>
        <w:autoSpaceDE w:val="0"/>
        <w:rPr>
          <w:rFonts w:ascii="Tahoma" w:hAnsi="Tahoma" w:cs="TimesNewRomanPS-BoldMT"/>
          <w:b/>
          <w:bCs/>
          <w:sz w:val="20"/>
          <w:szCs w:val="20"/>
        </w:rPr>
      </w:pPr>
    </w:p>
    <w:tbl>
      <w:tblPr>
        <w:tblW w:w="9643" w:type="dxa"/>
        <w:tblLayout w:type="fixed"/>
        <w:tblCellMar>
          <w:left w:w="10" w:type="dxa"/>
          <w:right w:w="10" w:type="dxa"/>
        </w:tblCellMar>
        <w:tblLook w:val="0000" w:firstRow="0" w:lastRow="0" w:firstColumn="0" w:lastColumn="0" w:noHBand="0" w:noVBand="0"/>
      </w:tblPr>
      <w:tblGrid>
        <w:gridCol w:w="9643"/>
      </w:tblGrid>
      <w:tr w:rsidR="00155BD5" w14:paraId="57DD9FEF" w14:textId="77777777">
        <w:tc>
          <w:tcPr>
            <w:tcW w:w="964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7E3CB96" w14:textId="77777777" w:rsidR="00155BD5" w:rsidRDefault="006F5585">
            <w:pPr>
              <w:pStyle w:val="Standard"/>
              <w:autoSpaceDE w:val="0"/>
              <w:rPr>
                <w:rFonts w:ascii="Tahoma" w:hAnsi="Tahoma" w:cs="TimesNewRomanPS-BoldMT"/>
                <w:b/>
                <w:bCs/>
                <w:sz w:val="22"/>
                <w:szCs w:val="22"/>
              </w:rPr>
            </w:pPr>
            <w:r>
              <w:rPr>
                <w:rFonts w:ascii="Tahoma" w:hAnsi="Tahoma" w:cs="TimesNewRomanPS-BoldMT"/>
                <w:b/>
                <w:bCs/>
                <w:sz w:val="22"/>
                <w:szCs w:val="22"/>
              </w:rPr>
              <w:t>L'operatore economico partecipa alla procedura di appalto insieme ad altri?</w:t>
            </w:r>
          </w:p>
          <w:p w14:paraId="4905E9AC" w14:textId="77777777" w:rsidR="00BE1341" w:rsidRDefault="00842DEF" w:rsidP="00BE1341">
            <w:pPr>
              <w:pStyle w:val="Standard"/>
              <w:autoSpaceDE w:val="0"/>
              <w:rPr>
                <w:rFonts w:ascii="Tahoma" w:hAnsi="Tahoma" w:cs="TimesNewRomanPS-BoldMT"/>
                <w:i/>
                <w:iCs/>
                <w:color w:val="000000"/>
                <w:sz w:val="22"/>
                <w:szCs w:val="22"/>
              </w:rPr>
            </w:pPr>
            <w:r w:rsidRPr="00842DEF">
              <w:rPr>
                <w:rFonts w:ascii="Tahoma" w:hAnsi="Tahoma" w:cs="TimesNewRomanPS-BoldMT"/>
                <w:i/>
                <w:iCs/>
                <w:color w:val="000000"/>
                <w:sz w:val="22"/>
                <w:szCs w:val="22"/>
                <w:highlight w:val="green"/>
              </w:rPr>
              <w:t>(Barrare la casella di interesse)</w:t>
            </w:r>
          </w:p>
          <w:p w14:paraId="02E23D76" w14:textId="77777777" w:rsidR="00842DEF" w:rsidRPr="00842DEF" w:rsidRDefault="00842DEF" w:rsidP="00BE1341">
            <w:pPr>
              <w:pStyle w:val="Standard"/>
              <w:autoSpaceDE w:val="0"/>
              <w:rPr>
                <w:rFonts w:ascii="Tahoma" w:hAnsi="Tahoma" w:cs="TimesNewRomanPS-BoldMT"/>
                <w:i/>
                <w:iCs/>
                <w:color w:val="000000"/>
                <w:sz w:val="22"/>
                <w:szCs w:val="22"/>
              </w:rPr>
            </w:pPr>
          </w:p>
          <w:p w14:paraId="3C5C8067" w14:textId="77777777" w:rsidR="00BE1341" w:rsidRPr="00BE1341" w:rsidRDefault="006F5585" w:rsidP="00BE1341">
            <w:pPr>
              <w:pStyle w:val="Standard"/>
              <w:autoSpaceDE w:val="0"/>
              <w:rPr>
                <w:rFonts w:ascii="Arial" w:hAnsi="Arial" w:cs="Arial"/>
                <w:b/>
                <w:bCs/>
                <w:sz w:val="22"/>
                <w:szCs w:val="22"/>
              </w:rPr>
            </w:pPr>
            <w:r>
              <w:rPr>
                <w:rFonts w:ascii="Tahoma" w:hAnsi="Tahoma" w:cs="TimesNewRomanPS-BoldMT"/>
                <w:b/>
                <w:bCs/>
                <w:color w:val="000000"/>
                <w:sz w:val="22"/>
                <w:szCs w:val="22"/>
              </w:rPr>
              <w:t xml:space="preserve"> </w:t>
            </w:r>
            <w:r w:rsidR="00BE1341" w:rsidRPr="00BE1341">
              <w:rPr>
                <w:rFonts w:ascii="Arial" w:hAnsi="Arial" w:cs="Arial"/>
                <w:highlight w:val="green"/>
                <w:shd w:val="clear" w:color="auto" w:fill="AFD095"/>
              </w:rPr>
              <w:t>□ SI</w:t>
            </w:r>
            <w:r w:rsidR="00BE1341" w:rsidRPr="00BE1341">
              <w:rPr>
                <w:rFonts w:ascii="Arial" w:hAnsi="Arial" w:cs="Arial"/>
                <w:shd w:val="clear" w:color="auto" w:fill="FFFFFF"/>
              </w:rPr>
              <w:t xml:space="preserve">          </w:t>
            </w:r>
            <w:r w:rsidR="00BE1341" w:rsidRPr="00BE1341">
              <w:rPr>
                <w:rFonts w:ascii="Arial" w:hAnsi="Arial" w:cs="Arial"/>
                <w:highlight w:val="green"/>
                <w:shd w:val="clear" w:color="auto" w:fill="AFD095"/>
              </w:rPr>
              <w:t>□ NO</w:t>
            </w:r>
          </w:p>
          <w:p w14:paraId="43B6D386" w14:textId="77777777" w:rsidR="00155BD5" w:rsidRDefault="00155BD5">
            <w:pPr>
              <w:pStyle w:val="Standard"/>
              <w:autoSpaceDE w:val="0"/>
              <w:rPr>
                <w:rFonts w:ascii="Tahoma" w:hAnsi="Tahoma" w:cs="TimesNewRomanPS-BoldMT"/>
                <w:b/>
                <w:bCs/>
                <w:color w:val="000000"/>
                <w:sz w:val="22"/>
                <w:szCs w:val="22"/>
              </w:rPr>
            </w:pPr>
          </w:p>
        </w:tc>
      </w:tr>
      <w:tr w:rsidR="00155BD5" w14:paraId="71A8A219" w14:textId="77777777">
        <w:tc>
          <w:tcPr>
            <w:tcW w:w="9643" w:type="dxa"/>
            <w:tcBorders>
              <w:left w:val="single" w:sz="4" w:space="0" w:color="000000"/>
              <w:bottom w:val="single" w:sz="4" w:space="0" w:color="000000"/>
              <w:right w:val="single" w:sz="4" w:space="0" w:color="000000"/>
            </w:tcBorders>
            <w:tcMar>
              <w:top w:w="55" w:type="dxa"/>
              <w:left w:w="55" w:type="dxa"/>
              <w:bottom w:w="55" w:type="dxa"/>
              <w:right w:w="55" w:type="dxa"/>
            </w:tcMar>
          </w:tcPr>
          <w:p w14:paraId="6C4D6F02" w14:textId="77777777" w:rsidR="00155BD5" w:rsidRDefault="006F5585">
            <w:pPr>
              <w:pStyle w:val="Standard"/>
              <w:autoSpaceDE w:val="0"/>
              <w:rPr>
                <w:rFonts w:ascii="Tahoma" w:hAnsi="Tahoma"/>
                <w:b/>
                <w:bCs/>
                <w:color w:val="000000"/>
                <w:sz w:val="18"/>
                <w:szCs w:val="18"/>
              </w:rPr>
            </w:pPr>
            <w:r w:rsidRPr="00C412AA">
              <w:rPr>
                <w:rFonts w:ascii="Tahoma" w:hAnsi="Tahoma" w:cs="TimesNewRomanPS-BoldMT"/>
                <w:i/>
                <w:iCs/>
                <w:color w:val="000000"/>
                <w:sz w:val="18"/>
                <w:szCs w:val="18"/>
                <w:highlight w:val="green"/>
              </w:rPr>
              <w:t>Sezione da compilare solo in caso affermativo</w:t>
            </w:r>
          </w:p>
        </w:tc>
      </w:tr>
      <w:tr w:rsidR="00155BD5" w:rsidRPr="006B0577" w14:paraId="5153AB57" w14:textId="77777777">
        <w:tc>
          <w:tcPr>
            <w:tcW w:w="9643" w:type="dxa"/>
            <w:tcBorders>
              <w:left w:val="single" w:sz="4" w:space="0" w:color="000000"/>
              <w:bottom w:val="single" w:sz="4" w:space="0" w:color="000000"/>
              <w:right w:val="single" w:sz="4" w:space="0" w:color="000000"/>
            </w:tcBorders>
            <w:tcMar>
              <w:top w:w="55" w:type="dxa"/>
              <w:left w:w="55" w:type="dxa"/>
              <w:bottom w:w="55" w:type="dxa"/>
              <w:right w:w="55" w:type="dxa"/>
            </w:tcMar>
          </w:tcPr>
          <w:p w14:paraId="75C264A5" w14:textId="1B92ECBF" w:rsidR="008573A3" w:rsidRPr="000316B7" w:rsidRDefault="008573A3" w:rsidP="008573A3">
            <w:pPr>
              <w:pStyle w:val="TableContents"/>
              <w:pBdr>
                <w:top w:val="double" w:sz="2" w:space="1" w:color="000000"/>
                <w:left w:val="double" w:sz="2" w:space="1" w:color="000000"/>
                <w:bottom w:val="double" w:sz="2" w:space="1" w:color="000000"/>
                <w:right w:val="double" w:sz="2" w:space="1" w:color="000000"/>
              </w:pBdr>
              <w:jc w:val="both"/>
              <w:rPr>
                <w:rFonts w:ascii="Tahoma" w:hAnsi="Tahoma"/>
                <w:color w:val="000000"/>
                <w:sz w:val="20"/>
                <w:szCs w:val="20"/>
              </w:rPr>
            </w:pPr>
            <w:r w:rsidRPr="000316B7">
              <w:rPr>
                <w:rFonts w:ascii="Tahoma" w:hAnsi="Tahoma"/>
                <w:color w:val="000000"/>
                <w:sz w:val="20"/>
                <w:szCs w:val="20"/>
              </w:rPr>
              <w:t xml:space="preserve">a) Specificare il ruolo dell'operatore economico nel raggruppamento, ovvero consorzio, GEIE, rete di impresa di cui all’ art. </w:t>
            </w:r>
            <w:r w:rsidR="000316B7" w:rsidRPr="000316B7">
              <w:rPr>
                <w:rFonts w:ascii="Tahoma" w:hAnsi="Tahoma"/>
                <w:color w:val="000000"/>
                <w:sz w:val="20"/>
                <w:szCs w:val="20"/>
              </w:rPr>
              <w:t>65</w:t>
            </w:r>
            <w:r w:rsidRPr="000316B7">
              <w:rPr>
                <w:rFonts w:ascii="Tahoma" w:hAnsi="Tahoma"/>
                <w:color w:val="000000"/>
                <w:sz w:val="20"/>
                <w:szCs w:val="20"/>
              </w:rPr>
              <w:t>, comma 2, lett. e), f)</w:t>
            </w:r>
            <w:r w:rsidR="000316B7" w:rsidRPr="000316B7">
              <w:rPr>
                <w:rFonts w:ascii="Tahoma" w:hAnsi="Tahoma"/>
                <w:color w:val="000000"/>
                <w:sz w:val="20"/>
                <w:szCs w:val="20"/>
              </w:rPr>
              <w:t>,</w:t>
            </w:r>
            <w:r w:rsidRPr="000316B7">
              <w:rPr>
                <w:rFonts w:ascii="Tahoma" w:hAnsi="Tahoma"/>
                <w:color w:val="000000"/>
                <w:sz w:val="20"/>
                <w:szCs w:val="20"/>
              </w:rPr>
              <w:t xml:space="preserve"> g) e </w:t>
            </w:r>
            <w:r w:rsidR="000316B7" w:rsidRPr="000316B7">
              <w:rPr>
                <w:rFonts w:ascii="Tahoma" w:hAnsi="Tahoma"/>
                <w:color w:val="000000"/>
                <w:sz w:val="20"/>
                <w:szCs w:val="20"/>
              </w:rPr>
              <w:t xml:space="preserve">h </w:t>
            </w:r>
            <w:r w:rsidRPr="000316B7">
              <w:rPr>
                <w:rFonts w:ascii="Tahoma" w:hAnsi="Tahoma"/>
                <w:color w:val="000000"/>
                <w:sz w:val="20"/>
                <w:szCs w:val="20"/>
              </w:rPr>
              <w:t xml:space="preserve">del </w:t>
            </w:r>
            <w:r w:rsidR="000316B7" w:rsidRPr="000316B7">
              <w:rPr>
                <w:rFonts w:ascii="Tahoma" w:hAnsi="Tahoma"/>
                <w:color w:val="000000"/>
                <w:sz w:val="20"/>
                <w:szCs w:val="20"/>
              </w:rPr>
              <w:t xml:space="preserve">D.lgs. 36/2023 </w:t>
            </w:r>
            <w:r w:rsidRPr="000316B7">
              <w:rPr>
                <w:rFonts w:ascii="Tahoma" w:hAnsi="Tahoma"/>
                <w:color w:val="000000"/>
                <w:sz w:val="20"/>
                <w:szCs w:val="20"/>
              </w:rPr>
              <w:t>(capofila, responsabile di compiti specifici, ecc.): _______________________________________________ ;</w:t>
            </w:r>
          </w:p>
          <w:p w14:paraId="24F8DE19" w14:textId="77777777" w:rsidR="008573A3" w:rsidRPr="000316B7" w:rsidRDefault="008573A3" w:rsidP="008573A3">
            <w:pPr>
              <w:pStyle w:val="TableContents"/>
              <w:pBdr>
                <w:top w:val="double" w:sz="2" w:space="1" w:color="000000"/>
                <w:left w:val="double" w:sz="2" w:space="1" w:color="000000"/>
                <w:bottom w:val="double" w:sz="2" w:space="1" w:color="000000"/>
                <w:right w:val="double" w:sz="2" w:space="1" w:color="000000"/>
              </w:pBdr>
              <w:jc w:val="both"/>
              <w:rPr>
                <w:rFonts w:ascii="Tahoma" w:hAnsi="Tahoma"/>
                <w:color w:val="000000"/>
                <w:sz w:val="20"/>
                <w:szCs w:val="20"/>
              </w:rPr>
            </w:pPr>
          </w:p>
          <w:p w14:paraId="2B701F4E" w14:textId="16891BB6" w:rsidR="008573A3" w:rsidRPr="000316B7" w:rsidRDefault="008573A3" w:rsidP="008573A3">
            <w:pPr>
              <w:pStyle w:val="TableContents"/>
              <w:pBdr>
                <w:top w:val="double" w:sz="2" w:space="1" w:color="000000"/>
                <w:left w:val="double" w:sz="2" w:space="1" w:color="000000"/>
                <w:bottom w:val="double" w:sz="2" w:space="1" w:color="000000"/>
                <w:right w:val="double" w:sz="2" w:space="1" w:color="000000"/>
              </w:pBdr>
              <w:jc w:val="both"/>
              <w:rPr>
                <w:rFonts w:ascii="Tahoma" w:hAnsi="Tahoma"/>
                <w:color w:val="000000"/>
                <w:sz w:val="20"/>
                <w:szCs w:val="20"/>
              </w:rPr>
            </w:pPr>
            <w:r w:rsidRPr="000316B7">
              <w:rPr>
                <w:rFonts w:ascii="Tahoma" w:hAnsi="Tahoma"/>
                <w:color w:val="000000"/>
                <w:sz w:val="20"/>
                <w:szCs w:val="20"/>
              </w:rPr>
              <w:t>b) Indicare gli altri operatori economici che compartecipano alla procedura di appalto: ______________________________________________________________________________________ ;</w:t>
            </w:r>
          </w:p>
          <w:p w14:paraId="4B9AFAD6" w14:textId="77777777" w:rsidR="008573A3" w:rsidRPr="000316B7" w:rsidRDefault="008573A3" w:rsidP="008573A3">
            <w:pPr>
              <w:pStyle w:val="TableContents"/>
              <w:pBdr>
                <w:top w:val="double" w:sz="2" w:space="1" w:color="000000"/>
                <w:left w:val="double" w:sz="2" w:space="1" w:color="000000"/>
                <w:bottom w:val="double" w:sz="2" w:space="1" w:color="000000"/>
                <w:right w:val="double" w:sz="2" w:space="1" w:color="000000"/>
              </w:pBdr>
              <w:jc w:val="both"/>
              <w:rPr>
                <w:rFonts w:ascii="Tahoma" w:hAnsi="Tahoma"/>
                <w:color w:val="000000"/>
                <w:sz w:val="20"/>
                <w:szCs w:val="20"/>
              </w:rPr>
            </w:pPr>
          </w:p>
          <w:p w14:paraId="5C05B77B" w14:textId="7A6D3BC5" w:rsidR="008573A3" w:rsidRPr="000316B7" w:rsidRDefault="008573A3" w:rsidP="008573A3">
            <w:pPr>
              <w:pStyle w:val="TableContents"/>
              <w:pBdr>
                <w:top w:val="double" w:sz="2" w:space="1" w:color="000000"/>
                <w:left w:val="double" w:sz="2" w:space="1" w:color="000000"/>
                <w:bottom w:val="double" w:sz="2" w:space="1" w:color="000000"/>
                <w:right w:val="double" w:sz="2" w:space="1" w:color="000000"/>
              </w:pBdr>
              <w:jc w:val="both"/>
              <w:rPr>
                <w:rFonts w:ascii="Tahoma" w:hAnsi="Tahoma"/>
                <w:color w:val="000000"/>
                <w:sz w:val="20"/>
                <w:szCs w:val="20"/>
              </w:rPr>
            </w:pPr>
            <w:r w:rsidRPr="000316B7">
              <w:rPr>
                <w:rFonts w:ascii="Tahoma" w:hAnsi="Tahoma"/>
                <w:color w:val="000000"/>
                <w:sz w:val="20"/>
                <w:szCs w:val="20"/>
              </w:rPr>
              <w:t>c) Se pertinente, indicare il nome del raggruppamento partecipante: _______________________________ ;</w:t>
            </w:r>
          </w:p>
          <w:p w14:paraId="7576ADB1" w14:textId="77777777" w:rsidR="008573A3" w:rsidRPr="000316B7" w:rsidRDefault="008573A3" w:rsidP="008573A3">
            <w:pPr>
              <w:pStyle w:val="TableContents"/>
              <w:pBdr>
                <w:top w:val="double" w:sz="2" w:space="1" w:color="000000"/>
                <w:left w:val="double" w:sz="2" w:space="1" w:color="000000"/>
                <w:bottom w:val="double" w:sz="2" w:space="1" w:color="000000"/>
                <w:right w:val="double" w:sz="2" w:space="1" w:color="000000"/>
              </w:pBdr>
              <w:jc w:val="both"/>
              <w:rPr>
                <w:rFonts w:ascii="Tahoma" w:hAnsi="Tahoma"/>
                <w:color w:val="000000"/>
                <w:sz w:val="20"/>
                <w:szCs w:val="20"/>
              </w:rPr>
            </w:pPr>
          </w:p>
          <w:p w14:paraId="45686767" w14:textId="00FFF861" w:rsidR="00155BD5" w:rsidRPr="000316B7" w:rsidRDefault="008573A3" w:rsidP="008573A3">
            <w:pPr>
              <w:pStyle w:val="TableContents"/>
              <w:pBdr>
                <w:top w:val="double" w:sz="2" w:space="1" w:color="000000"/>
                <w:left w:val="double" w:sz="2" w:space="1" w:color="000000"/>
                <w:bottom w:val="double" w:sz="2" w:space="1" w:color="000000"/>
                <w:right w:val="double" w:sz="2" w:space="1" w:color="000000"/>
              </w:pBdr>
              <w:jc w:val="both"/>
              <w:rPr>
                <w:rFonts w:ascii="Tahoma" w:hAnsi="Tahoma"/>
                <w:sz w:val="20"/>
                <w:szCs w:val="20"/>
              </w:rPr>
            </w:pPr>
            <w:r w:rsidRPr="000316B7">
              <w:rPr>
                <w:rFonts w:ascii="Tahoma" w:hAnsi="Tahoma"/>
                <w:color w:val="000000"/>
                <w:sz w:val="20"/>
                <w:szCs w:val="20"/>
              </w:rPr>
              <w:t>d) Se pertinente, indicare la denominazione degli operatori economici facenti parte di un consorzio di cui all’art. 45, comma 2, lett. b)</w:t>
            </w:r>
            <w:r w:rsidR="000316B7" w:rsidRPr="000316B7">
              <w:rPr>
                <w:rFonts w:ascii="Tahoma" w:hAnsi="Tahoma"/>
                <w:color w:val="000000"/>
                <w:sz w:val="20"/>
                <w:szCs w:val="20"/>
              </w:rPr>
              <w:t>,</w:t>
            </w:r>
            <w:r w:rsidRPr="000316B7">
              <w:rPr>
                <w:rFonts w:ascii="Tahoma" w:hAnsi="Tahoma"/>
                <w:color w:val="000000"/>
                <w:sz w:val="20"/>
                <w:szCs w:val="20"/>
              </w:rPr>
              <w:t xml:space="preserve"> c)</w:t>
            </w:r>
            <w:r w:rsidR="000316B7" w:rsidRPr="000316B7">
              <w:rPr>
                <w:rFonts w:ascii="Tahoma" w:hAnsi="Tahoma"/>
                <w:color w:val="000000"/>
                <w:sz w:val="20"/>
                <w:szCs w:val="20"/>
              </w:rPr>
              <w:t xml:space="preserve"> e d)</w:t>
            </w:r>
            <w:r w:rsidRPr="000316B7">
              <w:rPr>
                <w:rFonts w:ascii="Tahoma" w:hAnsi="Tahoma"/>
                <w:color w:val="000000"/>
                <w:sz w:val="20"/>
                <w:szCs w:val="20"/>
              </w:rPr>
              <w:t xml:space="preserve"> che eseguono le prestazioni oggetto del contratto _________________________________________________ ;</w:t>
            </w:r>
          </w:p>
        </w:tc>
      </w:tr>
    </w:tbl>
    <w:p w14:paraId="1005F5BB" w14:textId="77777777" w:rsidR="00155BD5" w:rsidRPr="006B0577" w:rsidRDefault="00155BD5">
      <w:pPr>
        <w:pStyle w:val="Standard"/>
        <w:autoSpaceDE w:val="0"/>
        <w:rPr>
          <w:rFonts w:ascii="Tahoma" w:hAnsi="Tahoma" w:cs="TimesNewRomanPS-BoldMT"/>
          <w:i/>
          <w:iCs/>
          <w:sz w:val="18"/>
          <w:szCs w:val="18"/>
        </w:rPr>
      </w:pPr>
    </w:p>
    <w:tbl>
      <w:tblPr>
        <w:tblW w:w="9643" w:type="dxa"/>
        <w:tblLayout w:type="fixed"/>
        <w:tblCellMar>
          <w:left w:w="10" w:type="dxa"/>
          <w:right w:w="10" w:type="dxa"/>
        </w:tblCellMar>
        <w:tblLook w:val="0000" w:firstRow="0" w:lastRow="0" w:firstColumn="0" w:lastColumn="0" w:noHBand="0" w:noVBand="0"/>
      </w:tblPr>
      <w:tblGrid>
        <w:gridCol w:w="9643"/>
      </w:tblGrid>
      <w:tr w:rsidR="008573A3" w14:paraId="061B3BFC" w14:textId="77777777" w:rsidTr="00673CDB">
        <w:tc>
          <w:tcPr>
            <w:tcW w:w="9643"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0F57893" w14:textId="77777777" w:rsidR="008573A3" w:rsidRPr="008573A3" w:rsidRDefault="008573A3" w:rsidP="008573A3">
            <w:pPr>
              <w:pStyle w:val="TableContents"/>
              <w:jc w:val="both"/>
              <w:rPr>
                <w:rFonts w:ascii="Tahoma" w:hAnsi="Tahoma"/>
                <w:b/>
                <w:bCs/>
                <w:color w:val="000000"/>
                <w:sz w:val="20"/>
                <w:szCs w:val="20"/>
              </w:rPr>
            </w:pPr>
            <w:r w:rsidRPr="008573A3">
              <w:rPr>
                <w:rFonts w:ascii="Tahoma" w:hAnsi="Tahoma"/>
                <w:b/>
                <w:bCs/>
                <w:color w:val="000000"/>
                <w:sz w:val="20"/>
                <w:szCs w:val="20"/>
              </w:rPr>
              <w:t xml:space="preserve">L'operatore economico fa affidamento sulle capacità di altri soggetti per soddisfare i criteri di selezione della parte IV e rispettare i criteri e le regole (eventuali) della parte V? </w:t>
            </w:r>
          </w:p>
          <w:p w14:paraId="1849488E" w14:textId="77777777" w:rsidR="008573A3" w:rsidRDefault="008573A3" w:rsidP="00673CDB">
            <w:pPr>
              <w:pStyle w:val="Standard"/>
              <w:autoSpaceDE w:val="0"/>
              <w:rPr>
                <w:rFonts w:ascii="Tahoma" w:hAnsi="Tahoma" w:cs="TimesNewRomanPS-BoldMT"/>
                <w:i/>
                <w:iCs/>
                <w:color w:val="000000"/>
                <w:sz w:val="22"/>
                <w:szCs w:val="22"/>
              </w:rPr>
            </w:pPr>
            <w:r w:rsidRPr="00842DEF">
              <w:rPr>
                <w:rFonts w:ascii="Tahoma" w:hAnsi="Tahoma" w:cs="TimesNewRomanPS-BoldMT"/>
                <w:i/>
                <w:iCs/>
                <w:color w:val="000000"/>
                <w:sz w:val="22"/>
                <w:szCs w:val="22"/>
                <w:highlight w:val="green"/>
              </w:rPr>
              <w:t>(Barrare la casella di interesse)</w:t>
            </w:r>
          </w:p>
          <w:p w14:paraId="4E713532" w14:textId="77777777" w:rsidR="008573A3" w:rsidRPr="00842DEF" w:rsidRDefault="008573A3" w:rsidP="00673CDB">
            <w:pPr>
              <w:pStyle w:val="Standard"/>
              <w:autoSpaceDE w:val="0"/>
              <w:rPr>
                <w:rFonts w:ascii="Tahoma" w:hAnsi="Tahoma" w:cs="TimesNewRomanPS-BoldMT"/>
                <w:i/>
                <w:iCs/>
                <w:color w:val="000000"/>
                <w:sz w:val="22"/>
                <w:szCs w:val="22"/>
              </w:rPr>
            </w:pPr>
          </w:p>
          <w:p w14:paraId="68128F2F" w14:textId="77777777" w:rsidR="008573A3" w:rsidRPr="00BE1341" w:rsidRDefault="008573A3" w:rsidP="00673CDB">
            <w:pPr>
              <w:pStyle w:val="Standard"/>
              <w:autoSpaceDE w:val="0"/>
              <w:rPr>
                <w:rFonts w:ascii="Arial" w:hAnsi="Arial" w:cs="Arial"/>
                <w:b/>
                <w:bCs/>
                <w:sz w:val="22"/>
                <w:szCs w:val="22"/>
              </w:rPr>
            </w:pPr>
            <w:r>
              <w:rPr>
                <w:rFonts w:ascii="Tahoma" w:hAnsi="Tahoma" w:cs="TimesNewRomanPS-BoldMT"/>
                <w:b/>
                <w:bCs/>
                <w:color w:val="000000"/>
                <w:sz w:val="22"/>
                <w:szCs w:val="22"/>
              </w:rPr>
              <w:t xml:space="preserve"> </w:t>
            </w:r>
            <w:r w:rsidRPr="00BE1341">
              <w:rPr>
                <w:rFonts w:ascii="Arial" w:hAnsi="Arial" w:cs="Arial"/>
                <w:highlight w:val="green"/>
                <w:shd w:val="clear" w:color="auto" w:fill="AFD095"/>
              </w:rPr>
              <w:t>□ SI</w:t>
            </w:r>
            <w:r w:rsidRPr="00BE1341">
              <w:rPr>
                <w:rFonts w:ascii="Arial" w:hAnsi="Arial" w:cs="Arial"/>
                <w:shd w:val="clear" w:color="auto" w:fill="FFFFFF"/>
              </w:rPr>
              <w:t xml:space="preserve">          </w:t>
            </w:r>
            <w:r w:rsidRPr="00BE1341">
              <w:rPr>
                <w:rFonts w:ascii="Arial" w:hAnsi="Arial" w:cs="Arial"/>
                <w:highlight w:val="green"/>
                <w:shd w:val="clear" w:color="auto" w:fill="AFD095"/>
              </w:rPr>
              <w:t>□ NO</w:t>
            </w:r>
          </w:p>
          <w:p w14:paraId="2B0BFDFA" w14:textId="77777777" w:rsidR="008573A3" w:rsidRDefault="008573A3" w:rsidP="00673CDB">
            <w:pPr>
              <w:pStyle w:val="Standard"/>
              <w:autoSpaceDE w:val="0"/>
              <w:rPr>
                <w:rFonts w:ascii="Tahoma" w:hAnsi="Tahoma" w:cs="TimesNewRomanPS-BoldMT"/>
                <w:b/>
                <w:bCs/>
                <w:color w:val="000000"/>
                <w:sz w:val="22"/>
                <w:szCs w:val="22"/>
              </w:rPr>
            </w:pPr>
          </w:p>
        </w:tc>
      </w:tr>
      <w:tr w:rsidR="008573A3" w14:paraId="67646A2C" w14:textId="77777777" w:rsidTr="00015D53">
        <w:tc>
          <w:tcPr>
            <w:tcW w:w="9643" w:type="dxa"/>
            <w:tcBorders>
              <w:left w:val="single" w:sz="4" w:space="0" w:color="000000"/>
              <w:bottom w:val="single" w:sz="4" w:space="0" w:color="auto"/>
              <w:right w:val="single" w:sz="4" w:space="0" w:color="000000"/>
            </w:tcBorders>
            <w:tcMar>
              <w:top w:w="55" w:type="dxa"/>
              <w:left w:w="55" w:type="dxa"/>
              <w:bottom w:w="55" w:type="dxa"/>
              <w:right w:w="55" w:type="dxa"/>
            </w:tcMar>
          </w:tcPr>
          <w:p w14:paraId="09BE8689" w14:textId="3C6486AA" w:rsidR="008573A3" w:rsidRPr="004A79E5" w:rsidRDefault="004A79E5" w:rsidP="008573A3">
            <w:pPr>
              <w:pStyle w:val="Standard"/>
              <w:autoSpaceDE w:val="0"/>
              <w:rPr>
                <w:rFonts w:hint="eastAsia"/>
                <w:i/>
                <w:iCs/>
              </w:rPr>
            </w:pPr>
            <w:r w:rsidRPr="00F9277F">
              <w:rPr>
                <w:rFonts w:ascii="Tahoma" w:hAnsi="Tahoma" w:cs="Tahoma"/>
                <w:i/>
                <w:iCs/>
                <w:sz w:val="22"/>
                <w:szCs w:val="22"/>
                <w:highlight w:val="green"/>
              </w:rPr>
              <w:t>(</w:t>
            </w:r>
            <w:r w:rsidR="008573A3" w:rsidRPr="00F9277F">
              <w:rPr>
                <w:rFonts w:ascii="Tahoma" w:hAnsi="Tahoma" w:cs="Tahoma"/>
                <w:i/>
                <w:iCs/>
                <w:sz w:val="22"/>
                <w:szCs w:val="22"/>
                <w:highlight w:val="green"/>
              </w:rPr>
              <w:t>In caso affermativo</w:t>
            </w:r>
            <w:r w:rsidRPr="00F9277F">
              <w:rPr>
                <w:rFonts w:ascii="Tahoma" w:hAnsi="Tahoma" w:cs="Tahoma"/>
                <w:i/>
                <w:iCs/>
                <w:sz w:val="22"/>
                <w:szCs w:val="22"/>
                <w:highlight w:val="green"/>
              </w:rPr>
              <w:t>)</w:t>
            </w:r>
            <w:r w:rsidR="008573A3" w:rsidRPr="00F9277F">
              <w:rPr>
                <w:i/>
                <w:iCs/>
                <w:highlight w:val="green"/>
              </w:rPr>
              <w:t>:</w:t>
            </w:r>
            <w:r w:rsidR="008573A3" w:rsidRPr="004A79E5">
              <w:rPr>
                <w:i/>
                <w:iCs/>
              </w:rPr>
              <w:t xml:space="preserve"> </w:t>
            </w:r>
          </w:p>
          <w:p w14:paraId="2C2B41AF" w14:textId="72C2CAE4" w:rsidR="008573A3" w:rsidRPr="00411E66" w:rsidRDefault="008573A3" w:rsidP="008573A3">
            <w:pPr>
              <w:pStyle w:val="Standard"/>
              <w:autoSpaceDE w:val="0"/>
              <w:rPr>
                <w:rFonts w:ascii="Tahoma" w:hAnsi="Tahoma" w:cs="Tahoma"/>
                <w:sz w:val="20"/>
                <w:szCs w:val="20"/>
              </w:rPr>
            </w:pPr>
            <w:r w:rsidRPr="00411E66">
              <w:rPr>
                <w:rFonts w:ascii="Tahoma" w:hAnsi="Tahoma" w:cs="Tahoma"/>
                <w:sz w:val="20"/>
                <w:szCs w:val="20"/>
              </w:rPr>
              <w:t>Indicare la denominazione degli operatori economici di cui si intende avvalersi:_______  ____</w:t>
            </w:r>
          </w:p>
          <w:p w14:paraId="1C2977B5" w14:textId="12F0C336" w:rsidR="008573A3" w:rsidRPr="00411E66" w:rsidRDefault="008573A3" w:rsidP="008573A3">
            <w:pPr>
              <w:pStyle w:val="Standard"/>
              <w:autoSpaceDE w:val="0"/>
              <w:rPr>
                <w:rFonts w:ascii="Tahoma" w:hAnsi="Tahoma" w:cs="Tahoma"/>
                <w:sz w:val="20"/>
                <w:szCs w:val="20"/>
              </w:rPr>
            </w:pPr>
            <w:r w:rsidRPr="00411E66">
              <w:rPr>
                <w:rFonts w:ascii="Tahoma" w:hAnsi="Tahoma" w:cs="Tahoma"/>
                <w:sz w:val="20"/>
                <w:szCs w:val="20"/>
              </w:rPr>
              <w:t>______________________________________________________________________________ ;</w:t>
            </w:r>
          </w:p>
          <w:p w14:paraId="5DD8F60E" w14:textId="35EE907A" w:rsidR="008573A3" w:rsidRDefault="008573A3" w:rsidP="008573A3">
            <w:pPr>
              <w:pStyle w:val="Standard"/>
              <w:autoSpaceDE w:val="0"/>
              <w:rPr>
                <w:rFonts w:ascii="Tahoma" w:hAnsi="Tahoma"/>
                <w:b/>
                <w:bCs/>
                <w:color w:val="000000"/>
                <w:sz w:val="18"/>
                <w:szCs w:val="18"/>
              </w:rPr>
            </w:pPr>
            <w:r w:rsidRPr="00411E66">
              <w:rPr>
                <w:rFonts w:ascii="Tahoma" w:hAnsi="Tahoma" w:cs="Tahoma"/>
                <w:sz w:val="20"/>
                <w:szCs w:val="20"/>
              </w:rPr>
              <w:t>Indicare i requisiti oggetto di avvalimento:____________________________________________</w:t>
            </w:r>
            <w:r>
              <w:t xml:space="preserve"> ;</w:t>
            </w:r>
          </w:p>
        </w:tc>
      </w:tr>
      <w:tr w:rsidR="00015D53" w14:paraId="2AC96FD6" w14:textId="77777777" w:rsidTr="00015D53">
        <w:tc>
          <w:tcPr>
            <w:tcW w:w="96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18873A6" w14:textId="4FAD2734" w:rsidR="00015D53" w:rsidRPr="00015D53" w:rsidRDefault="00015D53" w:rsidP="00015D53">
            <w:pPr>
              <w:pStyle w:val="TableContents"/>
              <w:jc w:val="both"/>
              <w:rPr>
                <w:rFonts w:hint="eastAsia"/>
                <w:i/>
                <w:iCs/>
                <w:sz w:val="12"/>
                <w:szCs w:val="12"/>
              </w:rPr>
            </w:pPr>
            <w:r w:rsidRPr="00015D53">
              <w:rPr>
                <w:rFonts w:ascii="Tahoma" w:hAnsi="Tahoma"/>
                <w:color w:val="000000"/>
                <w:sz w:val="12"/>
                <w:szCs w:val="12"/>
              </w:rPr>
              <w:t>In caso affermativo, indicare la denominazione degli operatori economici di cui si intende avvalersi, i requisiti oggetto di avvalimento e presentare per ciascuna impresa ausiliaria un DGUE distinto, debitamente compilato e firmato dai soggetti interessati, con le informazioni richieste dalle sezioni A e B della presente parte, dalla parte III, dalla parte IV ove pertinente e dalla parte VI. 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4FB0B90F" w14:textId="77777777" w:rsidR="00155BD5" w:rsidRDefault="00155BD5">
      <w:pPr>
        <w:pStyle w:val="Standard"/>
        <w:autoSpaceDE w:val="0"/>
        <w:rPr>
          <w:rFonts w:ascii="Tahoma" w:hAnsi="Tahoma" w:cs="TimesNewRomanPS-BoldMT"/>
          <w:i/>
          <w:iCs/>
          <w:sz w:val="18"/>
          <w:szCs w:val="18"/>
        </w:rPr>
      </w:pPr>
    </w:p>
    <w:p w14:paraId="49B86225" w14:textId="77777777" w:rsidR="00AB22D7" w:rsidRDefault="00AB22D7">
      <w:pPr>
        <w:pStyle w:val="Standard"/>
        <w:autoSpaceDE w:val="0"/>
        <w:rPr>
          <w:rFonts w:ascii="Tahoma" w:hAnsi="Tahoma" w:cs="TimesNewRomanPS-BoldMT"/>
          <w:i/>
          <w:iCs/>
          <w:sz w:val="18"/>
          <w:szCs w:val="18"/>
        </w:rPr>
      </w:pPr>
    </w:p>
    <w:tbl>
      <w:tblPr>
        <w:tblW w:w="9638" w:type="dxa"/>
        <w:tblLayout w:type="fixed"/>
        <w:tblCellMar>
          <w:left w:w="10" w:type="dxa"/>
          <w:right w:w="10" w:type="dxa"/>
        </w:tblCellMar>
        <w:tblLook w:val="0000" w:firstRow="0" w:lastRow="0" w:firstColumn="0" w:lastColumn="0" w:noHBand="0" w:noVBand="0"/>
      </w:tblPr>
      <w:tblGrid>
        <w:gridCol w:w="1329"/>
        <w:gridCol w:w="144"/>
        <w:gridCol w:w="8165"/>
      </w:tblGrid>
      <w:tr w:rsidR="00155BD5" w14:paraId="320AEFE6" w14:textId="77777777">
        <w:tc>
          <w:tcPr>
            <w:tcW w:w="9638" w:type="dxa"/>
            <w:gridSpan w:val="3"/>
            <w:tcBorders>
              <w:top w:val="single" w:sz="4" w:space="0" w:color="000000"/>
              <w:left w:val="single" w:sz="4" w:space="0" w:color="000000"/>
              <w:bottom w:val="single" w:sz="4" w:space="0" w:color="000000"/>
              <w:right w:val="single" w:sz="4" w:space="0" w:color="000000"/>
            </w:tcBorders>
            <w:shd w:val="clear" w:color="auto" w:fill="E2EFD9"/>
            <w:tcMar>
              <w:top w:w="55" w:type="dxa"/>
              <w:left w:w="55" w:type="dxa"/>
              <w:bottom w:w="55" w:type="dxa"/>
              <w:right w:w="55" w:type="dxa"/>
            </w:tcMar>
          </w:tcPr>
          <w:p w14:paraId="4199FC49" w14:textId="77777777" w:rsidR="00E06835" w:rsidRDefault="006F5585">
            <w:pPr>
              <w:pStyle w:val="TableContents"/>
              <w:ind w:left="510" w:hanging="510"/>
              <w:jc w:val="center"/>
              <w:rPr>
                <w:rFonts w:ascii="Tahoma" w:hAnsi="Tahoma"/>
                <w:b/>
                <w:color w:val="000000"/>
              </w:rPr>
            </w:pPr>
            <w:r>
              <w:rPr>
                <w:rFonts w:ascii="Tahoma" w:hAnsi="Tahoma"/>
                <w:color w:val="000000"/>
                <w:sz w:val="20"/>
                <w:szCs w:val="20"/>
              </w:rPr>
              <w:t xml:space="preserve"> </w:t>
            </w:r>
            <w:r>
              <w:rPr>
                <w:rFonts w:ascii="Tahoma" w:hAnsi="Tahoma"/>
                <w:b/>
                <w:color w:val="000000"/>
              </w:rPr>
              <w:t xml:space="preserve">Parte II: </w:t>
            </w:r>
          </w:p>
          <w:p w14:paraId="4B704400" w14:textId="77777777" w:rsidR="00155BD5" w:rsidRDefault="00E06835">
            <w:pPr>
              <w:pStyle w:val="TableContents"/>
              <w:ind w:left="510" w:hanging="510"/>
              <w:jc w:val="center"/>
              <w:rPr>
                <w:rFonts w:ascii="Tahoma" w:hAnsi="Tahoma"/>
                <w:b/>
                <w:color w:val="000000"/>
              </w:rPr>
            </w:pPr>
            <w:r>
              <w:rPr>
                <w:rFonts w:ascii="Tahoma" w:hAnsi="Tahoma"/>
                <w:b/>
                <w:color w:val="000000"/>
              </w:rPr>
              <w:lastRenderedPageBreak/>
              <w:t>Requisiti di ordine generale e cause di esclusione automatica</w:t>
            </w:r>
          </w:p>
          <w:p w14:paraId="2CED98C8" w14:textId="77777777" w:rsidR="00E06835" w:rsidRDefault="00E06835">
            <w:pPr>
              <w:pStyle w:val="TableContents"/>
              <w:ind w:left="510" w:hanging="510"/>
              <w:jc w:val="center"/>
              <w:rPr>
                <w:rFonts w:ascii="Tahoma" w:hAnsi="Tahoma"/>
                <w:color w:val="000000"/>
                <w:sz w:val="20"/>
                <w:szCs w:val="20"/>
              </w:rPr>
            </w:pPr>
            <w:r>
              <w:rPr>
                <w:rFonts w:ascii="Tahoma" w:hAnsi="Tahoma"/>
                <w:b/>
                <w:color w:val="000000"/>
              </w:rPr>
              <w:t>Art. 94 D.Lgs. 36/2023</w:t>
            </w:r>
          </w:p>
        </w:tc>
      </w:tr>
      <w:tr w:rsidR="00155BD5" w14:paraId="0BA65B62" w14:textId="77777777">
        <w:tc>
          <w:tcPr>
            <w:tcW w:w="9638"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68A209B8" w14:textId="77777777" w:rsidR="00A24BEC" w:rsidRDefault="006F5585">
            <w:pPr>
              <w:pStyle w:val="TableContents"/>
              <w:jc w:val="both"/>
              <w:rPr>
                <w:rFonts w:ascii="Tahoma" w:hAnsi="Tahoma"/>
                <w:color w:val="000000"/>
                <w:sz w:val="20"/>
                <w:szCs w:val="20"/>
              </w:rPr>
            </w:pPr>
            <w:r>
              <w:rPr>
                <w:rFonts w:ascii="Tahoma" w:hAnsi="Tahoma"/>
                <w:color w:val="000000"/>
                <w:sz w:val="20"/>
                <w:szCs w:val="20"/>
              </w:rPr>
              <w:lastRenderedPageBreak/>
              <w:t xml:space="preserve">Il sottoscritto, presa visione di quanto previsto all'art. </w:t>
            </w:r>
            <w:r w:rsidR="00406974">
              <w:rPr>
                <w:rFonts w:ascii="Tahoma" w:hAnsi="Tahoma"/>
                <w:color w:val="000000"/>
                <w:sz w:val="20"/>
                <w:szCs w:val="20"/>
              </w:rPr>
              <w:t>94</w:t>
            </w:r>
            <w:r>
              <w:rPr>
                <w:rFonts w:ascii="Tahoma" w:hAnsi="Tahoma"/>
                <w:color w:val="000000"/>
                <w:sz w:val="20"/>
                <w:szCs w:val="20"/>
              </w:rPr>
              <w:t xml:space="preserve"> del D.Lgs n. </w:t>
            </w:r>
            <w:r w:rsidR="00406974">
              <w:rPr>
                <w:rFonts w:ascii="Tahoma" w:hAnsi="Tahoma"/>
                <w:color w:val="000000"/>
                <w:sz w:val="20"/>
                <w:szCs w:val="20"/>
              </w:rPr>
              <w:t>36</w:t>
            </w:r>
            <w:r>
              <w:rPr>
                <w:rFonts w:ascii="Tahoma" w:hAnsi="Tahoma"/>
                <w:color w:val="000000"/>
                <w:sz w:val="20"/>
                <w:szCs w:val="20"/>
              </w:rPr>
              <w:t xml:space="preserve"> del </w:t>
            </w:r>
            <w:r w:rsidR="00406974">
              <w:rPr>
                <w:rFonts w:ascii="Tahoma" w:hAnsi="Tahoma"/>
                <w:color w:val="000000"/>
                <w:sz w:val="20"/>
                <w:szCs w:val="20"/>
              </w:rPr>
              <w:t>31 marzo 2023</w:t>
            </w:r>
            <w:r>
              <w:rPr>
                <w:rFonts w:ascii="Tahoma" w:hAnsi="Tahoma"/>
                <w:color w:val="000000"/>
                <w:sz w:val="20"/>
                <w:szCs w:val="20"/>
              </w:rPr>
              <w:t xml:space="preserve"> e ss.mm. e </w:t>
            </w:r>
            <w:r w:rsidR="00406974">
              <w:rPr>
                <w:rFonts w:ascii="Tahoma" w:hAnsi="Tahoma"/>
                <w:color w:val="000000"/>
                <w:sz w:val="20"/>
                <w:szCs w:val="20"/>
              </w:rPr>
              <w:t>nella</w:t>
            </w:r>
            <w:r>
              <w:rPr>
                <w:rFonts w:ascii="Tahoma" w:hAnsi="Tahoma"/>
                <w:color w:val="000000"/>
                <w:sz w:val="20"/>
                <w:szCs w:val="20"/>
              </w:rPr>
              <w:t xml:space="preserve"> lettera di invito/bando di gara, </w:t>
            </w:r>
            <w:r w:rsidR="00E06835">
              <w:rPr>
                <w:rFonts w:ascii="Tahoma" w:hAnsi="Tahoma"/>
                <w:color w:val="000000"/>
                <w:sz w:val="20"/>
                <w:szCs w:val="20"/>
              </w:rPr>
              <w:t>in ordine ai requisiti di cui all’art. 94 del d.lgs. 36/2023</w:t>
            </w:r>
          </w:p>
          <w:p w14:paraId="2B5BB668" w14:textId="77777777" w:rsidR="00A44540" w:rsidRDefault="00A44540">
            <w:pPr>
              <w:pStyle w:val="TableContents"/>
              <w:jc w:val="both"/>
              <w:rPr>
                <w:rFonts w:ascii="Tahoma" w:hAnsi="Tahoma"/>
                <w:color w:val="000000"/>
                <w:sz w:val="20"/>
                <w:szCs w:val="20"/>
              </w:rPr>
            </w:pPr>
          </w:p>
          <w:p w14:paraId="78717018" w14:textId="77777777" w:rsidR="00A44540" w:rsidRPr="00A44540" w:rsidRDefault="00A44540">
            <w:pPr>
              <w:pStyle w:val="TableContents"/>
              <w:jc w:val="both"/>
              <w:rPr>
                <w:rFonts w:ascii="Tahoma" w:hAnsi="Tahoma"/>
                <w:i/>
                <w:iCs/>
                <w:color w:val="000000"/>
                <w:sz w:val="20"/>
                <w:szCs w:val="20"/>
              </w:rPr>
            </w:pPr>
            <w:r w:rsidRPr="00A44540">
              <w:rPr>
                <w:rFonts w:ascii="Tahoma" w:hAnsi="Tahoma"/>
                <w:i/>
                <w:iCs/>
                <w:color w:val="000000"/>
                <w:sz w:val="20"/>
                <w:szCs w:val="20"/>
              </w:rPr>
              <w:t>Consapevole delle sanzioni penali previste dall’art. 76 del D.P.R. 28/12/2000, n. 445, nel caso di dichiarazioni mendaci, esibizione di atti falsi o contenenti dati non più corrispondenti al vero</w:t>
            </w:r>
          </w:p>
          <w:p w14:paraId="32E65164" w14:textId="77777777" w:rsidR="00A24BEC" w:rsidRDefault="00A24BEC">
            <w:pPr>
              <w:pStyle w:val="TableContents"/>
              <w:jc w:val="both"/>
              <w:rPr>
                <w:rFonts w:ascii="Tahoma" w:hAnsi="Tahoma"/>
                <w:color w:val="000000"/>
                <w:sz w:val="20"/>
                <w:szCs w:val="20"/>
              </w:rPr>
            </w:pPr>
          </w:p>
          <w:p w14:paraId="48CD28CB" w14:textId="77777777" w:rsidR="00155BD5" w:rsidRDefault="00A24BEC" w:rsidP="00A24BEC">
            <w:pPr>
              <w:pStyle w:val="TableContents"/>
              <w:jc w:val="center"/>
              <w:rPr>
                <w:rFonts w:ascii="Tahoma" w:hAnsi="Tahoma"/>
                <w:b/>
                <w:bCs/>
                <w:i/>
                <w:iCs/>
                <w:color w:val="000000"/>
              </w:rPr>
            </w:pPr>
            <w:r w:rsidRPr="00A24BEC">
              <w:rPr>
                <w:rFonts w:ascii="Tahoma" w:hAnsi="Tahoma"/>
                <w:b/>
                <w:bCs/>
                <w:i/>
                <w:iCs/>
                <w:color w:val="000000"/>
              </w:rPr>
              <w:t>DICHIARA</w:t>
            </w:r>
          </w:p>
          <w:p w14:paraId="01A2C7D2" w14:textId="77777777" w:rsidR="00A44540" w:rsidRDefault="00A44540" w:rsidP="00A24BEC">
            <w:pPr>
              <w:pStyle w:val="TableContents"/>
              <w:jc w:val="center"/>
              <w:rPr>
                <w:rFonts w:ascii="Tahoma" w:hAnsi="Tahoma"/>
                <w:b/>
                <w:bCs/>
                <w:i/>
                <w:iCs/>
                <w:color w:val="000000"/>
              </w:rPr>
            </w:pPr>
          </w:p>
          <w:p w14:paraId="5CD86F1F" w14:textId="77777777" w:rsidR="00A44540" w:rsidRPr="00A44540" w:rsidRDefault="00A44540" w:rsidP="00B5336E">
            <w:pPr>
              <w:suppressAutoHyphens w:val="0"/>
              <w:autoSpaceDE w:val="0"/>
              <w:adjustRightInd w:val="0"/>
              <w:jc w:val="both"/>
              <w:textAlignment w:val="auto"/>
              <w:rPr>
                <w:rFonts w:ascii="Arial" w:hAnsi="Arial" w:cs="Arial"/>
                <w:color w:val="000000"/>
                <w:sz w:val="20"/>
                <w:szCs w:val="20"/>
              </w:rPr>
            </w:pPr>
            <w:r w:rsidRPr="00A44540">
              <w:rPr>
                <w:rFonts w:ascii="Arial" w:hAnsi="Arial" w:cs="Arial"/>
                <w:color w:val="000000"/>
                <w:sz w:val="20"/>
                <w:szCs w:val="20"/>
              </w:rPr>
              <w:t xml:space="preserve">anche in nome e per conto dei soggetti indicati nell’art. 94, comma 3, </w:t>
            </w:r>
            <w:r w:rsidRPr="00AB22D7">
              <w:rPr>
                <w:rFonts w:ascii="Arial" w:hAnsi="Arial" w:cs="Arial"/>
                <w:color w:val="000000"/>
                <w:sz w:val="20"/>
                <w:szCs w:val="20"/>
              </w:rPr>
              <w:t>nonché ai soggetti di cui al comma 4 dello stesso art. 94</w:t>
            </w:r>
            <w:r w:rsidRPr="00A44540">
              <w:rPr>
                <w:rFonts w:ascii="Arial" w:hAnsi="Arial" w:cs="Arial"/>
                <w:color w:val="000000"/>
                <w:sz w:val="20"/>
                <w:szCs w:val="20"/>
              </w:rPr>
              <w:t xml:space="preserve"> del D.Lgs. 36/2023, l’inesistenza delle cause di esclusione dalla partecipazione ad una procedura d’appalto o concessione elencate nell’art. 94 del D.Lgs. 36/2023, analogicamente applicato ad altre procedure di convenzione per realizzazione di progetti</w:t>
            </w:r>
            <w:r w:rsidRPr="00A44540">
              <w:rPr>
                <w:rFonts w:ascii="Arial" w:hAnsi="Arial" w:cs="Arial"/>
                <w:kern w:val="0"/>
                <w:sz w:val="20"/>
                <w:szCs w:val="20"/>
                <w:lang w:eastAsia="it-IT" w:bidi="ar-SA"/>
              </w:rPr>
              <w:t>, per le finalità richiamate, ed in quanto compatibile, ed in particolare:</w:t>
            </w:r>
          </w:p>
          <w:p w14:paraId="762BDC10" w14:textId="77777777" w:rsidR="00155BD5" w:rsidRDefault="00155BD5" w:rsidP="009563BF">
            <w:pPr>
              <w:pStyle w:val="Standard"/>
              <w:jc w:val="both"/>
              <w:rPr>
                <w:rFonts w:ascii="Tahoma" w:hAnsi="Tahoma"/>
                <w:i/>
                <w:iCs/>
                <w:sz w:val="18"/>
                <w:szCs w:val="20"/>
              </w:rPr>
            </w:pPr>
          </w:p>
        </w:tc>
      </w:tr>
      <w:tr w:rsidR="00A24BEC" w14:paraId="63559A58" w14:textId="77777777">
        <w:tc>
          <w:tcPr>
            <w:tcW w:w="9638"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14:paraId="080C84F7" w14:textId="77777777" w:rsidR="00A24BEC" w:rsidRDefault="00A24BEC">
            <w:pPr>
              <w:pStyle w:val="TableContents"/>
              <w:jc w:val="both"/>
              <w:rPr>
                <w:rFonts w:ascii="Tahoma" w:hAnsi="Tahoma"/>
                <w:color w:val="000000"/>
                <w:sz w:val="20"/>
                <w:szCs w:val="20"/>
              </w:rPr>
            </w:pPr>
            <w:r w:rsidRPr="00417BA2">
              <w:rPr>
                <w:rFonts w:ascii="Tahoma" w:hAnsi="Tahoma" w:cs="TimesNewRomanPS-BoldMT"/>
                <w:b/>
                <w:bCs/>
                <w:sz w:val="20"/>
                <w:szCs w:val="20"/>
                <w:highlight w:val="green"/>
              </w:rPr>
              <w:t xml:space="preserve">Spuntare </w:t>
            </w:r>
            <w:r w:rsidR="00AB22D7">
              <w:rPr>
                <w:rFonts w:ascii="Tahoma" w:hAnsi="Tahoma" w:cs="TimesNewRomanPS-BoldMT"/>
                <w:b/>
                <w:bCs/>
                <w:sz w:val="20"/>
                <w:szCs w:val="20"/>
                <w:highlight w:val="green"/>
              </w:rPr>
              <w:t>tutti i punti della dichiarazione</w:t>
            </w:r>
          </w:p>
        </w:tc>
      </w:tr>
      <w:tr w:rsidR="006C409D" w14:paraId="5087E4DE" w14:textId="77777777" w:rsidTr="00A44540">
        <w:tc>
          <w:tcPr>
            <w:tcW w:w="1329" w:type="dxa"/>
            <w:tcBorders>
              <w:left w:val="single" w:sz="4" w:space="0" w:color="000000"/>
              <w:bottom w:val="single" w:sz="4" w:space="0" w:color="000000"/>
              <w:right w:val="single" w:sz="4" w:space="0" w:color="000000"/>
            </w:tcBorders>
            <w:tcMar>
              <w:top w:w="55" w:type="dxa"/>
              <w:left w:w="55" w:type="dxa"/>
              <w:bottom w:w="55" w:type="dxa"/>
              <w:right w:w="55" w:type="dxa"/>
            </w:tcMar>
          </w:tcPr>
          <w:p w14:paraId="660F1F06" w14:textId="77777777" w:rsidR="006C409D" w:rsidRDefault="00AB22D7" w:rsidP="006C409D">
            <w:pPr>
              <w:pStyle w:val="TableContents"/>
              <w:jc w:val="center"/>
              <w:rPr>
                <w:rFonts w:ascii="Tahoma" w:hAnsi="Tahoma"/>
                <w:color w:val="000000"/>
                <w:sz w:val="20"/>
                <w:szCs w:val="20"/>
              </w:rPr>
            </w:pPr>
            <w:r w:rsidRPr="00AB22D7">
              <w:rPr>
                <w:rFonts w:ascii="Segoe UI Symbol" w:eastAsia="Times New Roman" w:hAnsi="Segoe UI Symbol" w:cs="Segoe UI Symbol"/>
                <w:color w:val="222222"/>
                <w:kern w:val="0"/>
                <w:highlight w:val="green"/>
                <w:lang w:eastAsia="it-IT"/>
              </w:rPr>
              <w:t>☐</w:t>
            </w:r>
          </w:p>
        </w:tc>
        <w:tc>
          <w:tcPr>
            <w:tcW w:w="8309" w:type="dxa"/>
            <w:gridSpan w:val="2"/>
            <w:tcBorders>
              <w:left w:val="single" w:sz="4" w:space="0" w:color="000000"/>
              <w:bottom w:val="single" w:sz="4" w:space="0" w:color="000000"/>
              <w:right w:val="single" w:sz="4" w:space="0" w:color="000000"/>
            </w:tcBorders>
          </w:tcPr>
          <w:p w14:paraId="6D260916" w14:textId="77777777" w:rsidR="006C409D" w:rsidRPr="00C325D0" w:rsidRDefault="00AB22D7" w:rsidP="00A44540">
            <w:pPr>
              <w:suppressAutoHyphens w:val="0"/>
              <w:autoSpaceDE w:val="0"/>
              <w:adjustRightInd w:val="0"/>
              <w:jc w:val="both"/>
              <w:textAlignment w:val="auto"/>
              <w:rPr>
                <w:rFonts w:ascii="Arial" w:hAnsi="Arial" w:cs="Arial"/>
                <w:kern w:val="0"/>
                <w:sz w:val="21"/>
                <w:szCs w:val="21"/>
                <w:lang w:eastAsia="it-IT" w:bidi="ar-SA"/>
              </w:rPr>
            </w:pPr>
            <w:r w:rsidRPr="00C325D0">
              <w:rPr>
                <w:rFonts w:ascii="Arial" w:eastAsia="Times New Roman" w:hAnsi="Arial" w:cs="Arial"/>
                <w:color w:val="222222"/>
                <w:kern w:val="0"/>
                <w:sz w:val="21"/>
                <w:szCs w:val="21"/>
                <w:lang w:eastAsia="it-IT" w:bidi="ar-SA"/>
              </w:rPr>
              <w:t xml:space="preserve">che, con riferimento al sottoscritto dichiarante, ai soggetti indicati al comma 3 dell’art. 94 del D. Lgs 36/2023 nonché ai soggetti di cui al comma 4 dello stesso art. 94, </w:t>
            </w:r>
            <w:r w:rsidR="00A44540" w:rsidRPr="00C325D0">
              <w:rPr>
                <w:rFonts w:ascii="Arial" w:hAnsi="Arial" w:cs="Arial"/>
                <w:kern w:val="0"/>
                <w:sz w:val="21"/>
                <w:szCs w:val="21"/>
                <w:lang w:eastAsia="it-IT" w:bidi="ar-SA"/>
              </w:rPr>
              <w:t>non è stata pronunciata sentenza definitiva di condanna o emesso decreto penale di condanna divenuto irrevocabile, oppure sentenza di applicazione della pena su richiesta ai sensi dell'articolo 444 del codice di procedura penale per uno dei seguenti reati:</w:t>
            </w:r>
          </w:p>
          <w:p w14:paraId="67377E03" w14:textId="77777777" w:rsidR="00A44540" w:rsidRPr="00C325D0" w:rsidRDefault="00A44540" w:rsidP="00A44540">
            <w:pPr>
              <w:suppressAutoHyphens w:val="0"/>
              <w:autoSpaceDE w:val="0"/>
              <w:adjustRightInd w:val="0"/>
              <w:jc w:val="both"/>
              <w:textAlignment w:val="auto"/>
              <w:rPr>
                <w:rFonts w:ascii="Arial" w:hAnsi="Arial" w:cs="Arial"/>
                <w:kern w:val="0"/>
                <w:sz w:val="21"/>
                <w:szCs w:val="21"/>
                <w:lang w:eastAsia="it-IT" w:bidi="ar-SA"/>
              </w:rPr>
            </w:pPr>
          </w:p>
          <w:p w14:paraId="56EA1E04" w14:textId="77777777" w:rsidR="00A44540" w:rsidRPr="00C325D0" w:rsidRDefault="00A44540" w:rsidP="00A44540">
            <w:pPr>
              <w:numPr>
                <w:ilvl w:val="0"/>
                <w:numId w:val="10"/>
              </w:numPr>
              <w:suppressAutoHyphens w:val="0"/>
              <w:autoSpaceDE w:val="0"/>
              <w:adjustRightInd w:val="0"/>
              <w:jc w:val="both"/>
              <w:textAlignment w:val="auto"/>
              <w:rPr>
                <w:rFonts w:ascii="Arial" w:hAnsi="Arial" w:cs="Arial"/>
                <w:color w:val="000000"/>
                <w:kern w:val="0"/>
                <w:sz w:val="21"/>
                <w:szCs w:val="21"/>
                <w:lang w:eastAsia="it-IT" w:bidi="ar-SA"/>
              </w:rPr>
            </w:pPr>
            <w:r w:rsidRPr="00C325D0">
              <w:rPr>
                <w:rFonts w:ascii="Arial" w:hAnsi="Arial" w:cs="Arial"/>
                <w:color w:val="000000"/>
                <w:kern w:val="0"/>
                <w:sz w:val="21"/>
                <w:szCs w:val="21"/>
                <w:lang w:eastAsia="it-IT" w:bidi="ar-SA"/>
              </w:rPr>
              <w:t>delitti, consumati o tentati, di cui agli articoli 416, 416-bis del codice penale ovvero delitti commessi avvalendosi delle condizioni previste dal predetto articolo 416-bis ovvero al fine di agevolare l’attività delle associazioni previste dallo stessoarticolo,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2C6D4228" w14:textId="77777777" w:rsidR="006F75F3" w:rsidRDefault="00A44540" w:rsidP="006F75F3">
            <w:pPr>
              <w:numPr>
                <w:ilvl w:val="0"/>
                <w:numId w:val="10"/>
              </w:numPr>
              <w:suppressAutoHyphens w:val="0"/>
              <w:autoSpaceDE w:val="0"/>
              <w:adjustRightInd w:val="0"/>
              <w:jc w:val="both"/>
              <w:textAlignment w:val="auto"/>
              <w:rPr>
                <w:rFonts w:ascii="Arial" w:hAnsi="Arial" w:cs="Arial"/>
                <w:color w:val="000000"/>
                <w:kern w:val="0"/>
                <w:sz w:val="21"/>
                <w:szCs w:val="21"/>
                <w:lang w:eastAsia="it-IT" w:bidi="ar-SA"/>
              </w:rPr>
            </w:pPr>
            <w:r w:rsidRPr="00C325D0">
              <w:rPr>
                <w:rFonts w:ascii="Arial" w:hAnsi="Arial" w:cs="Arial"/>
                <w:color w:val="000000"/>
                <w:kern w:val="0"/>
                <w:sz w:val="21"/>
                <w:szCs w:val="21"/>
                <w:lang w:eastAsia="it-IT" w:bidi="ar-SA"/>
              </w:rPr>
              <w:t>delitti, consumati o tentati, di cui agli articoli 317, 318, 319, 319-ter, 319-quater, 320, 321, 322, 322bis, 346- bis, 353, 353-bis, 354, 355 e 356 del codice penale nonché all’articolo 2635 del codice civile;</w:t>
            </w:r>
          </w:p>
          <w:p w14:paraId="560412FA" w14:textId="77777777" w:rsidR="006F75F3" w:rsidRDefault="00A44540" w:rsidP="006F75F3">
            <w:pPr>
              <w:numPr>
                <w:ilvl w:val="0"/>
                <w:numId w:val="10"/>
              </w:numPr>
              <w:suppressAutoHyphens w:val="0"/>
              <w:autoSpaceDE w:val="0"/>
              <w:adjustRightInd w:val="0"/>
              <w:jc w:val="both"/>
              <w:textAlignment w:val="auto"/>
              <w:rPr>
                <w:rFonts w:ascii="Arial" w:hAnsi="Arial" w:cs="Arial"/>
                <w:color w:val="000000"/>
                <w:kern w:val="0"/>
                <w:sz w:val="21"/>
                <w:szCs w:val="21"/>
                <w:lang w:eastAsia="it-IT" w:bidi="ar-SA"/>
              </w:rPr>
            </w:pPr>
            <w:r w:rsidRPr="006F75F3">
              <w:rPr>
                <w:rFonts w:ascii="Arial" w:hAnsi="Arial" w:cs="Arial"/>
                <w:color w:val="000000"/>
                <w:kern w:val="0"/>
                <w:sz w:val="21"/>
                <w:szCs w:val="21"/>
                <w:lang w:eastAsia="it-IT" w:bidi="ar-SA"/>
              </w:rPr>
              <w:t>false comunicazioni sociali di cui agli articoli 2621 e 2622 del codice civile;</w:t>
            </w:r>
          </w:p>
          <w:p w14:paraId="09276B5D" w14:textId="77777777" w:rsidR="006F75F3" w:rsidRDefault="00A44540" w:rsidP="006F75F3">
            <w:pPr>
              <w:numPr>
                <w:ilvl w:val="0"/>
                <w:numId w:val="10"/>
              </w:numPr>
              <w:suppressAutoHyphens w:val="0"/>
              <w:autoSpaceDE w:val="0"/>
              <w:adjustRightInd w:val="0"/>
              <w:jc w:val="both"/>
              <w:textAlignment w:val="auto"/>
              <w:rPr>
                <w:rFonts w:ascii="Arial" w:hAnsi="Arial" w:cs="Arial"/>
                <w:color w:val="000000"/>
                <w:kern w:val="0"/>
                <w:sz w:val="21"/>
                <w:szCs w:val="21"/>
                <w:lang w:eastAsia="it-IT" w:bidi="ar-SA"/>
              </w:rPr>
            </w:pPr>
            <w:r w:rsidRPr="006F75F3">
              <w:rPr>
                <w:rFonts w:ascii="Arial" w:hAnsi="Arial" w:cs="Arial"/>
                <w:color w:val="000000"/>
                <w:kern w:val="0"/>
                <w:sz w:val="21"/>
                <w:szCs w:val="21"/>
                <w:lang w:eastAsia="it-IT" w:bidi="ar-SA"/>
              </w:rPr>
              <w:t>frode ai sensi dell’articolo 1 della convenzione relativa alla tutela degli interessi finanziari delle Comunità europee;</w:t>
            </w:r>
          </w:p>
          <w:p w14:paraId="5BC23694" w14:textId="77777777" w:rsidR="006F75F3" w:rsidRDefault="00A44540" w:rsidP="006F75F3">
            <w:pPr>
              <w:numPr>
                <w:ilvl w:val="0"/>
                <w:numId w:val="10"/>
              </w:numPr>
              <w:suppressAutoHyphens w:val="0"/>
              <w:autoSpaceDE w:val="0"/>
              <w:adjustRightInd w:val="0"/>
              <w:jc w:val="both"/>
              <w:textAlignment w:val="auto"/>
              <w:rPr>
                <w:rFonts w:ascii="Arial" w:hAnsi="Arial" w:cs="Arial"/>
                <w:color w:val="000000"/>
                <w:kern w:val="0"/>
                <w:sz w:val="21"/>
                <w:szCs w:val="21"/>
                <w:lang w:eastAsia="it-IT" w:bidi="ar-SA"/>
              </w:rPr>
            </w:pPr>
            <w:r w:rsidRPr="006F75F3">
              <w:rPr>
                <w:rFonts w:ascii="Arial" w:hAnsi="Arial" w:cs="Arial"/>
                <w:color w:val="000000"/>
                <w:kern w:val="0"/>
                <w:sz w:val="21"/>
                <w:szCs w:val="21"/>
                <w:lang w:eastAsia="it-IT" w:bidi="ar-SA"/>
              </w:rPr>
              <w:t>delitti, consumati o tentati, commessi con finalità di terrorismo, anche internazionale, e di eversione dell’ordine costituzionale reati terroristici o reati connessi alle attività terroristiche;</w:t>
            </w:r>
          </w:p>
          <w:p w14:paraId="26941820" w14:textId="77777777" w:rsidR="006F75F3" w:rsidRDefault="00A44540" w:rsidP="006F75F3">
            <w:pPr>
              <w:numPr>
                <w:ilvl w:val="0"/>
                <w:numId w:val="10"/>
              </w:numPr>
              <w:suppressAutoHyphens w:val="0"/>
              <w:autoSpaceDE w:val="0"/>
              <w:adjustRightInd w:val="0"/>
              <w:jc w:val="both"/>
              <w:textAlignment w:val="auto"/>
              <w:rPr>
                <w:rFonts w:ascii="Arial" w:hAnsi="Arial" w:cs="Arial"/>
                <w:color w:val="000000"/>
                <w:kern w:val="0"/>
                <w:sz w:val="21"/>
                <w:szCs w:val="21"/>
                <w:lang w:eastAsia="it-IT" w:bidi="ar-SA"/>
              </w:rPr>
            </w:pPr>
            <w:r w:rsidRPr="006F75F3">
              <w:rPr>
                <w:rFonts w:ascii="Arial" w:hAnsi="Arial" w:cs="Arial"/>
                <w:color w:val="000000"/>
                <w:kern w:val="0"/>
                <w:sz w:val="21"/>
                <w:szCs w:val="21"/>
                <w:lang w:eastAsia="it-IT" w:bidi="ar-SA"/>
              </w:rPr>
              <w:t>delitti di cui agli articoli 648-bis, 648-ter e 648-ter.1 del codice penale, riciclaggio di proventi di attività criminose o finanziamento del terrorismo, quali definiti all’articolo 1 del decreto legislativo 22 giugno 2007, n. 109 e successive modificazioni;</w:t>
            </w:r>
          </w:p>
          <w:p w14:paraId="7351BB16" w14:textId="77777777" w:rsidR="006F75F3" w:rsidRDefault="00A44540" w:rsidP="006F75F3">
            <w:pPr>
              <w:numPr>
                <w:ilvl w:val="0"/>
                <w:numId w:val="10"/>
              </w:numPr>
              <w:suppressAutoHyphens w:val="0"/>
              <w:autoSpaceDE w:val="0"/>
              <w:adjustRightInd w:val="0"/>
              <w:jc w:val="both"/>
              <w:textAlignment w:val="auto"/>
              <w:rPr>
                <w:rFonts w:ascii="Arial" w:hAnsi="Arial" w:cs="Arial"/>
                <w:color w:val="000000"/>
                <w:kern w:val="0"/>
                <w:sz w:val="21"/>
                <w:szCs w:val="21"/>
                <w:lang w:eastAsia="it-IT" w:bidi="ar-SA"/>
              </w:rPr>
            </w:pPr>
            <w:r w:rsidRPr="006F75F3">
              <w:rPr>
                <w:rFonts w:ascii="Arial" w:hAnsi="Arial" w:cs="Arial"/>
                <w:color w:val="000000"/>
                <w:kern w:val="0"/>
                <w:sz w:val="21"/>
                <w:szCs w:val="21"/>
                <w:lang w:eastAsia="it-IT" w:bidi="ar-SA"/>
              </w:rPr>
              <w:t>sfruttamento del lavoro minorile e altre forme di tratta di esseri umani definite con il decreto legislativo 4 marzo 2014, n. 24;</w:t>
            </w:r>
          </w:p>
          <w:p w14:paraId="48EE2E16" w14:textId="11AB4A65" w:rsidR="00015D53" w:rsidRPr="006F75F3" w:rsidRDefault="00A44540" w:rsidP="006F75F3">
            <w:pPr>
              <w:numPr>
                <w:ilvl w:val="0"/>
                <w:numId w:val="10"/>
              </w:numPr>
              <w:suppressAutoHyphens w:val="0"/>
              <w:autoSpaceDE w:val="0"/>
              <w:adjustRightInd w:val="0"/>
              <w:jc w:val="both"/>
              <w:textAlignment w:val="auto"/>
              <w:rPr>
                <w:rFonts w:ascii="Arial" w:hAnsi="Arial" w:cs="Arial"/>
                <w:color w:val="000000"/>
                <w:kern w:val="0"/>
                <w:sz w:val="21"/>
                <w:szCs w:val="21"/>
                <w:lang w:eastAsia="it-IT" w:bidi="ar-SA"/>
              </w:rPr>
            </w:pPr>
            <w:r w:rsidRPr="006F75F3">
              <w:rPr>
                <w:rFonts w:ascii="Arial" w:hAnsi="Arial" w:cs="Arial"/>
                <w:color w:val="000000"/>
                <w:kern w:val="0"/>
                <w:sz w:val="21"/>
                <w:szCs w:val="21"/>
                <w:lang w:eastAsia="it-IT" w:bidi="ar-SA"/>
              </w:rPr>
              <w:t xml:space="preserve">ogni altro delitto da cui derivi, quale pena accessoria, l’incapacità di contrattare con la pubblica amministrazione. </w:t>
            </w:r>
          </w:p>
          <w:p w14:paraId="457729E9" w14:textId="77777777" w:rsidR="00015D53" w:rsidRDefault="00015D53" w:rsidP="00A44540">
            <w:pPr>
              <w:suppressAutoHyphens w:val="0"/>
              <w:autoSpaceDE w:val="0"/>
              <w:adjustRightInd w:val="0"/>
              <w:ind w:left="412"/>
              <w:jc w:val="both"/>
              <w:textAlignment w:val="auto"/>
              <w:rPr>
                <w:rFonts w:ascii="Arial" w:hAnsi="Arial" w:cs="Arial"/>
                <w:color w:val="000000"/>
                <w:kern w:val="0"/>
                <w:sz w:val="21"/>
                <w:szCs w:val="21"/>
                <w:lang w:eastAsia="it-IT" w:bidi="ar-SA"/>
              </w:rPr>
            </w:pPr>
          </w:p>
          <w:p w14:paraId="37ABFCEB" w14:textId="3ACC3016" w:rsidR="00A44540" w:rsidRPr="00C325D0" w:rsidRDefault="00A44540" w:rsidP="00A44540">
            <w:pPr>
              <w:suppressAutoHyphens w:val="0"/>
              <w:autoSpaceDE w:val="0"/>
              <w:adjustRightInd w:val="0"/>
              <w:ind w:left="412"/>
              <w:jc w:val="both"/>
              <w:textAlignment w:val="auto"/>
              <w:rPr>
                <w:rFonts w:ascii="Arial" w:hAnsi="Arial" w:cs="Arial"/>
                <w:kern w:val="0"/>
                <w:sz w:val="21"/>
                <w:szCs w:val="21"/>
                <w:lang w:eastAsia="it-IT" w:bidi="ar-SA"/>
              </w:rPr>
            </w:pPr>
            <w:r w:rsidRPr="00C325D0">
              <w:rPr>
                <w:rFonts w:ascii="Arial" w:hAnsi="Arial" w:cs="Arial"/>
                <w:color w:val="000000"/>
                <w:kern w:val="0"/>
                <w:sz w:val="21"/>
                <w:szCs w:val="21"/>
                <w:lang w:eastAsia="it-IT" w:bidi="ar-SA"/>
              </w:rPr>
              <w:t>In caso contrario, dichiara nello spazio che segue le condanne riportate (indicare i soggetti specificando ruolo, imputazione e condanna)</w:t>
            </w:r>
            <w:r w:rsidR="00015D53">
              <w:rPr>
                <w:rFonts w:ascii="Arial" w:hAnsi="Arial" w:cs="Arial"/>
                <w:color w:val="000000"/>
                <w:kern w:val="0"/>
                <w:sz w:val="21"/>
                <w:szCs w:val="21"/>
                <w:lang w:eastAsia="it-IT" w:bidi="ar-SA"/>
              </w:rPr>
              <w:t xml:space="preserve">: __________________________________________________________________ </w:t>
            </w:r>
          </w:p>
          <w:p w14:paraId="5C129917" w14:textId="18F5E26B" w:rsidR="00A44540" w:rsidRPr="00A44540" w:rsidRDefault="006F75F3" w:rsidP="00A44540">
            <w:pPr>
              <w:suppressAutoHyphens w:val="0"/>
              <w:autoSpaceDE w:val="0"/>
              <w:adjustRightInd w:val="0"/>
              <w:jc w:val="both"/>
              <w:textAlignment w:val="auto"/>
              <w:rPr>
                <w:rFonts w:ascii="Arial" w:hAnsi="Arial" w:cs="Arial"/>
                <w:color w:val="000000"/>
                <w:sz w:val="22"/>
                <w:szCs w:val="22"/>
              </w:rPr>
            </w:pPr>
            <w:r>
              <w:rPr>
                <w:rFonts w:ascii="Arial" w:hAnsi="Arial" w:cs="Arial"/>
                <w:color w:val="000000"/>
                <w:kern w:val="0"/>
                <w:sz w:val="21"/>
                <w:szCs w:val="21"/>
                <w:lang w:eastAsia="it-IT" w:bidi="ar-SA"/>
              </w:rPr>
              <w:t xml:space="preserve">       __________________________________________________________________ </w:t>
            </w:r>
          </w:p>
        </w:tc>
      </w:tr>
      <w:tr w:rsidR="00AB22D7" w14:paraId="26950B84" w14:textId="77777777" w:rsidTr="006C1E02">
        <w:tc>
          <w:tcPr>
            <w:tcW w:w="1329"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863E681" w14:textId="77777777" w:rsidR="00AB22D7" w:rsidRPr="00AB22D7" w:rsidRDefault="00AB22D7" w:rsidP="006C409D">
            <w:pPr>
              <w:pStyle w:val="TableContents"/>
              <w:jc w:val="center"/>
              <w:rPr>
                <w:rFonts w:ascii="Segoe UI Symbol" w:eastAsia="Times New Roman" w:hAnsi="Segoe UI Symbol" w:cs="Segoe UI Symbol"/>
                <w:color w:val="222222"/>
                <w:kern w:val="0"/>
                <w:highlight w:val="green"/>
                <w:lang w:eastAsia="it-IT"/>
              </w:rPr>
            </w:pPr>
            <w:r w:rsidRPr="00AB22D7">
              <w:rPr>
                <w:rFonts w:ascii="Segoe UI Symbol" w:eastAsia="Times New Roman" w:hAnsi="Segoe UI Symbol" w:cs="Segoe UI Symbol"/>
                <w:color w:val="222222"/>
                <w:kern w:val="0"/>
                <w:highlight w:val="green"/>
                <w:lang w:eastAsia="it-IT"/>
              </w:rPr>
              <w:t>☐</w:t>
            </w:r>
          </w:p>
        </w:tc>
        <w:tc>
          <w:tcPr>
            <w:tcW w:w="8309" w:type="dxa"/>
            <w:gridSpan w:val="2"/>
            <w:tcBorders>
              <w:left w:val="single" w:sz="4" w:space="0" w:color="000000"/>
              <w:bottom w:val="single" w:sz="4" w:space="0" w:color="000000"/>
              <w:right w:val="single" w:sz="4" w:space="0" w:color="000000"/>
            </w:tcBorders>
          </w:tcPr>
          <w:p w14:paraId="7B8E8BC5" w14:textId="1DCEB91A" w:rsidR="00AB22D7" w:rsidRPr="00C325D0" w:rsidRDefault="00AB22D7" w:rsidP="00AB22D7">
            <w:pPr>
              <w:shd w:val="clear" w:color="auto" w:fill="FFFFFF"/>
              <w:suppressAutoHyphens w:val="0"/>
              <w:autoSpaceDN/>
              <w:spacing w:after="300"/>
              <w:ind w:left="129"/>
              <w:jc w:val="both"/>
              <w:textAlignment w:val="auto"/>
              <w:rPr>
                <w:rFonts w:ascii="Arial" w:eastAsia="Times New Roman" w:hAnsi="Arial" w:cs="Arial"/>
                <w:color w:val="222222"/>
                <w:kern w:val="0"/>
                <w:sz w:val="21"/>
                <w:szCs w:val="21"/>
                <w:lang w:eastAsia="it-IT" w:bidi="ar-SA"/>
              </w:rPr>
            </w:pPr>
            <w:r w:rsidRPr="00C325D0">
              <w:rPr>
                <w:rFonts w:ascii="Arial" w:eastAsia="Times New Roman" w:hAnsi="Arial" w:cs="Arial"/>
                <w:color w:val="222222"/>
                <w:kern w:val="0"/>
                <w:sz w:val="21"/>
                <w:szCs w:val="21"/>
                <w:lang w:eastAsia="it-IT" w:bidi="ar-SA"/>
              </w:rPr>
              <w:t xml:space="preserve">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w:t>
            </w:r>
            <w:r w:rsidRPr="00C325D0">
              <w:rPr>
                <w:rFonts w:ascii="Arial" w:eastAsia="Times New Roman" w:hAnsi="Arial" w:cs="Arial"/>
                <w:color w:val="222222"/>
                <w:kern w:val="0"/>
                <w:sz w:val="21"/>
                <w:szCs w:val="21"/>
                <w:lang w:eastAsia="it-IT" w:bidi="ar-SA"/>
              </w:rPr>
              <w:lastRenderedPageBreak/>
              <w:t>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r w:rsidR="00015D53">
              <w:rPr>
                <w:rFonts w:ascii="Arial" w:eastAsia="Times New Roman" w:hAnsi="Arial" w:cs="Arial"/>
                <w:color w:val="222222"/>
                <w:kern w:val="0"/>
                <w:sz w:val="21"/>
                <w:szCs w:val="21"/>
                <w:lang w:eastAsia="it-IT" w:bidi="ar-SA"/>
              </w:rPr>
              <w:t>;</w:t>
            </w:r>
          </w:p>
        </w:tc>
      </w:tr>
      <w:tr w:rsidR="00AB22D7" w14:paraId="46A2EA09" w14:textId="77777777" w:rsidTr="006C1E02">
        <w:tc>
          <w:tcPr>
            <w:tcW w:w="1329" w:type="dxa"/>
            <w:tcBorders>
              <w:left w:val="single" w:sz="4" w:space="0" w:color="000000"/>
              <w:bottom w:val="single" w:sz="4" w:space="0" w:color="auto"/>
              <w:right w:val="single" w:sz="4" w:space="0" w:color="000000"/>
            </w:tcBorders>
            <w:tcMar>
              <w:top w:w="55" w:type="dxa"/>
              <w:left w:w="55" w:type="dxa"/>
              <w:bottom w:w="55" w:type="dxa"/>
              <w:right w:w="55" w:type="dxa"/>
            </w:tcMar>
            <w:vAlign w:val="center"/>
          </w:tcPr>
          <w:p w14:paraId="3EE77FAD" w14:textId="77777777" w:rsidR="00AB22D7" w:rsidRPr="00AB22D7" w:rsidRDefault="00AB22D7" w:rsidP="006C409D">
            <w:pPr>
              <w:pStyle w:val="TableContents"/>
              <w:jc w:val="center"/>
              <w:rPr>
                <w:rFonts w:ascii="Segoe UI Symbol" w:eastAsia="Times New Roman" w:hAnsi="Segoe UI Symbol" w:cs="Segoe UI Symbol"/>
                <w:color w:val="222222"/>
                <w:kern w:val="0"/>
                <w:highlight w:val="green"/>
                <w:lang w:eastAsia="it-IT"/>
              </w:rPr>
            </w:pPr>
            <w:r w:rsidRPr="00AB22D7">
              <w:rPr>
                <w:rFonts w:ascii="Segoe UI Symbol" w:eastAsia="Times New Roman" w:hAnsi="Segoe UI Symbol" w:cs="Segoe UI Symbol"/>
                <w:color w:val="222222"/>
                <w:kern w:val="0"/>
                <w:highlight w:val="green"/>
                <w:lang w:eastAsia="it-IT"/>
              </w:rPr>
              <w:lastRenderedPageBreak/>
              <w:t>☐</w:t>
            </w:r>
          </w:p>
        </w:tc>
        <w:tc>
          <w:tcPr>
            <w:tcW w:w="8309" w:type="dxa"/>
            <w:gridSpan w:val="2"/>
            <w:tcBorders>
              <w:left w:val="single" w:sz="4" w:space="0" w:color="000000"/>
              <w:bottom w:val="single" w:sz="4" w:space="0" w:color="auto"/>
              <w:right w:val="single" w:sz="4" w:space="0" w:color="000000"/>
            </w:tcBorders>
          </w:tcPr>
          <w:p w14:paraId="5219D694" w14:textId="77777777" w:rsidR="00AB22D7" w:rsidRPr="00C325D0" w:rsidRDefault="00AB22D7" w:rsidP="00AB22D7">
            <w:pPr>
              <w:shd w:val="clear" w:color="auto" w:fill="FFFFFF"/>
              <w:suppressAutoHyphens w:val="0"/>
              <w:autoSpaceDN/>
              <w:spacing w:after="300"/>
              <w:ind w:left="129"/>
              <w:jc w:val="both"/>
              <w:textAlignment w:val="auto"/>
              <w:rPr>
                <w:rFonts w:ascii="Arial" w:eastAsia="Times New Roman" w:hAnsi="Arial" w:cs="Arial"/>
                <w:color w:val="222222"/>
                <w:kern w:val="0"/>
                <w:sz w:val="21"/>
                <w:szCs w:val="21"/>
                <w:lang w:eastAsia="it-IT" w:bidi="ar-SA"/>
              </w:rPr>
            </w:pPr>
            <w:r w:rsidRPr="00C325D0">
              <w:rPr>
                <w:rFonts w:ascii="Arial" w:eastAsia="Times New Roman" w:hAnsi="Arial" w:cs="Arial"/>
                <w:color w:val="222222"/>
                <w:kern w:val="0"/>
                <w:sz w:val="21"/>
                <w:szCs w:val="21"/>
                <w:lang w:eastAsia="it-IT" w:bidi="ar-SA"/>
              </w:rPr>
              <w:t>di non versare in alcuna delle cause di esclusione di cui al comma 5 dell’articolo 94 del d.lgs. 36/2023, laddove applicabili, cui si rinvia e che si intende qui per ripetuto e trascritto</w:t>
            </w:r>
            <w:r w:rsidR="00B75E38" w:rsidRPr="00C325D0">
              <w:rPr>
                <w:rFonts w:ascii="Arial" w:eastAsia="Times New Roman" w:hAnsi="Arial" w:cs="Arial"/>
                <w:color w:val="222222"/>
                <w:kern w:val="0"/>
                <w:sz w:val="21"/>
                <w:szCs w:val="21"/>
                <w:lang w:eastAsia="it-IT" w:bidi="ar-SA"/>
              </w:rPr>
              <w:t>:</w:t>
            </w:r>
          </w:p>
          <w:p w14:paraId="0E81110D" w14:textId="77777777" w:rsidR="00015D53" w:rsidRDefault="00015D53" w:rsidP="00A60775">
            <w:pPr>
              <w:suppressAutoHyphens w:val="0"/>
              <w:autoSpaceDE w:val="0"/>
              <w:adjustRightInd w:val="0"/>
              <w:ind w:left="129"/>
              <w:jc w:val="both"/>
              <w:textAlignment w:val="auto"/>
              <w:rPr>
                <w:rFonts w:ascii="Arial" w:eastAsia="Times New Roman" w:hAnsi="Arial" w:cs="Arial"/>
                <w:color w:val="222222"/>
                <w:kern w:val="0"/>
                <w:sz w:val="21"/>
                <w:szCs w:val="21"/>
                <w:lang w:eastAsia="it-IT" w:bidi="ar-SA"/>
              </w:rPr>
            </w:pPr>
            <w:r w:rsidRPr="00015D53">
              <w:rPr>
                <w:rFonts w:ascii="Arial" w:eastAsia="Times New Roman" w:hAnsi="Arial" w:cs="Arial"/>
                <w:color w:val="222222"/>
                <w:kern w:val="0"/>
                <w:sz w:val="21"/>
                <w:szCs w:val="21"/>
                <w:lang w:eastAsia="it-IT" w:bidi="ar-SA"/>
              </w:rPr>
              <w:t>a) l'operatore economico destinatario della sanzione interdittiva di cui all'</w:t>
            </w:r>
            <w:hyperlink r:id="rId7" w:anchor="09" w:history="1">
              <w:r w:rsidRPr="00015D53">
                <w:rPr>
                  <w:rFonts w:ascii="Arial" w:eastAsia="Times New Roman" w:hAnsi="Arial" w:cs="Arial"/>
                  <w:color w:val="222222"/>
                  <w:kern w:val="0"/>
                  <w:sz w:val="21"/>
                  <w:szCs w:val="21"/>
                  <w:lang w:eastAsia="it-IT" w:bidi="ar-SA"/>
                </w:rPr>
                <w:t>articolo 9, comma 2, lettera c), del decreto legislativo 8 giugno 2001, n. 231</w:t>
              </w:r>
            </w:hyperlink>
            <w:r w:rsidRPr="00015D53">
              <w:rPr>
                <w:rFonts w:ascii="Arial" w:eastAsia="Times New Roman" w:hAnsi="Arial" w:cs="Arial"/>
                <w:color w:val="222222"/>
                <w:kern w:val="0"/>
                <w:sz w:val="21"/>
                <w:szCs w:val="21"/>
                <w:lang w:eastAsia="it-IT" w:bidi="ar-SA"/>
              </w:rPr>
              <w:t>, o di altra sanzione che comporta il divieto di contrarre con la pubblica amministrazione, compresi i provvedimenti interdittivi di cui all'</w:t>
            </w:r>
            <w:hyperlink r:id="rId8" w:anchor="014" w:history="1">
              <w:r w:rsidRPr="00015D53">
                <w:rPr>
                  <w:rFonts w:ascii="Arial" w:eastAsia="Times New Roman" w:hAnsi="Arial" w:cs="Arial"/>
                  <w:color w:val="222222"/>
                  <w:kern w:val="0"/>
                  <w:sz w:val="21"/>
                  <w:szCs w:val="21"/>
                  <w:lang w:eastAsia="it-IT" w:bidi="ar-SA"/>
                </w:rPr>
                <w:t>articolo 14 del decreto legislativo 9 aprile 2008, n. 81</w:t>
              </w:r>
            </w:hyperlink>
            <w:r w:rsidRPr="00015D53">
              <w:rPr>
                <w:rFonts w:ascii="Arial" w:eastAsia="Times New Roman" w:hAnsi="Arial" w:cs="Arial"/>
                <w:color w:val="222222"/>
                <w:kern w:val="0"/>
                <w:sz w:val="21"/>
                <w:szCs w:val="21"/>
                <w:lang w:eastAsia="it-IT" w:bidi="ar-SA"/>
              </w:rPr>
              <w:t>;</w:t>
            </w:r>
            <w:r w:rsidRPr="00015D53">
              <w:rPr>
                <w:rFonts w:ascii="Arial" w:eastAsia="Times New Roman" w:hAnsi="Arial" w:cs="Arial"/>
                <w:color w:val="222222"/>
                <w:kern w:val="0"/>
                <w:sz w:val="21"/>
                <w:szCs w:val="21"/>
                <w:lang w:eastAsia="it-IT" w:bidi="ar-SA"/>
              </w:rPr>
              <w:br/>
            </w:r>
          </w:p>
          <w:p w14:paraId="7B803412" w14:textId="77777777" w:rsidR="00015D53" w:rsidRDefault="00015D53" w:rsidP="00A60775">
            <w:pPr>
              <w:suppressAutoHyphens w:val="0"/>
              <w:autoSpaceDE w:val="0"/>
              <w:adjustRightInd w:val="0"/>
              <w:ind w:left="129"/>
              <w:jc w:val="both"/>
              <w:textAlignment w:val="auto"/>
              <w:rPr>
                <w:rFonts w:ascii="Arial" w:eastAsia="Times New Roman" w:hAnsi="Arial" w:cs="Arial"/>
                <w:color w:val="222222"/>
                <w:kern w:val="0"/>
                <w:sz w:val="21"/>
                <w:szCs w:val="21"/>
                <w:lang w:eastAsia="it-IT" w:bidi="ar-SA"/>
              </w:rPr>
            </w:pPr>
            <w:r w:rsidRPr="00015D53">
              <w:rPr>
                <w:rFonts w:ascii="Arial" w:eastAsia="Times New Roman" w:hAnsi="Arial" w:cs="Arial"/>
                <w:color w:val="222222"/>
                <w:kern w:val="0"/>
                <w:sz w:val="21"/>
                <w:szCs w:val="21"/>
                <w:lang w:eastAsia="it-IT" w:bidi="ar-SA"/>
              </w:rPr>
              <w:t>b) l'operatore economico che non abbia presentato la certificazione di cui all'</w:t>
            </w:r>
            <w:hyperlink r:id="rId9" w:anchor="17" w:history="1">
              <w:r w:rsidRPr="00015D53">
                <w:rPr>
                  <w:rFonts w:ascii="Arial" w:eastAsia="Times New Roman" w:hAnsi="Arial" w:cs="Arial"/>
                  <w:color w:val="222222"/>
                  <w:kern w:val="0"/>
                  <w:sz w:val="21"/>
                  <w:szCs w:val="21"/>
                  <w:lang w:eastAsia="it-IT" w:bidi="ar-SA"/>
                </w:rPr>
                <w:t>articolo 17 della legge 12 marzo 1999, n. 68</w:t>
              </w:r>
            </w:hyperlink>
            <w:r w:rsidRPr="00015D53">
              <w:rPr>
                <w:rFonts w:ascii="Arial" w:eastAsia="Times New Roman" w:hAnsi="Arial" w:cs="Arial"/>
                <w:color w:val="222222"/>
                <w:kern w:val="0"/>
                <w:sz w:val="21"/>
                <w:szCs w:val="21"/>
                <w:lang w:eastAsia="it-IT" w:bidi="ar-SA"/>
              </w:rPr>
              <w:t>, ovvero non abbia presentato dichiarazione sostitutiva della sussistenza del medesimo requisito;</w:t>
            </w:r>
            <w:r w:rsidRPr="00015D53">
              <w:rPr>
                <w:rFonts w:ascii="Arial" w:eastAsia="Times New Roman" w:hAnsi="Arial" w:cs="Arial"/>
                <w:color w:val="222222"/>
                <w:kern w:val="0"/>
                <w:sz w:val="21"/>
                <w:szCs w:val="21"/>
                <w:lang w:eastAsia="it-IT" w:bidi="ar-SA"/>
              </w:rPr>
              <w:br/>
            </w:r>
          </w:p>
          <w:p w14:paraId="2D58D427" w14:textId="77777777" w:rsidR="00015D53" w:rsidRDefault="00015D53" w:rsidP="00A60775">
            <w:pPr>
              <w:suppressAutoHyphens w:val="0"/>
              <w:autoSpaceDE w:val="0"/>
              <w:adjustRightInd w:val="0"/>
              <w:ind w:left="129"/>
              <w:jc w:val="both"/>
              <w:textAlignment w:val="auto"/>
              <w:rPr>
                <w:rFonts w:ascii="Arial" w:eastAsia="Times New Roman" w:hAnsi="Arial" w:cs="Arial"/>
                <w:color w:val="222222"/>
                <w:kern w:val="0"/>
                <w:sz w:val="21"/>
                <w:szCs w:val="21"/>
                <w:lang w:eastAsia="it-IT" w:bidi="ar-SA"/>
              </w:rPr>
            </w:pPr>
            <w:r w:rsidRPr="00015D53">
              <w:rPr>
                <w:rFonts w:ascii="Arial" w:eastAsia="Times New Roman" w:hAnsi="Arial" w:cs="Arial"/>
                <w:color w:val="222222"/>
                <w:kern w:val="0"/>
                <w:sz w:val="21"/>
                <w:szCs w:val="21"/>
                <w:lang w:eastAsia="it-IT" w:bidi="ar-SA"/>
              </w:rPr>
              <w:t>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15D53">
              <w:rPr>
                <w:rFonts w:ascii="Arial" w:eastAsia="Times New Roman" w:hAnsi="Arial" w:cs="Arial"/>
                <w:color w:val="222222"/>
                <w:kern w:val="0"/>
                <w:sz w:val="21"/>
                <w:szCs w:val="21"/>
                <w:lang w:eastAsia="it-IT" w:bidi="ar-SA"/>
              </w:rPr>
              <w:br/>
            </w:r>
          </w:p>
          <w:p w14:paraId="105B83BF" w14:textId="77777777" w:rsidR="00015D53" w:rsidRDefault="00015D53" w:rsidP="00A60775">
            <w:pPr>
              <w:suppressAutoHyphens w:val="0"/>
              <w:autoSpaceDE w:val="0"/>
              <w:adjustRightInd w:val="0"/>
              <w:ind w:left="129"/>
              <w:jc w:val="both"/>
              <w:textAlignment w:val="auto"/>
              <w:rPr>
                <w:rFonts w:ascii="Arial" w:eastAsia="Times New Roman" w:hAnsi="Arial" w:cs="Arial"/>
                <w:color w:val="222222"/>
                <w:kern w:val="0"/>
                <w:sz w:val="21"/>
                <w:szCs w:val="21"/>
                <w:lang w:eastAsia="it-IT" w:bidi="ar-SA"/>
              </w:rPr>
            </w:pPr>
            <w:r w:rsidRPr="00015D53">
              <w:rPr>
                <w:rFonts w:ascii="Arial" w:eastAsia="Times New Roman" w:hAnsi="Arial" w:cs="Arial"/>
                <w:color w:val="222222"/>
                <w:kern w:val="0"/>
                <w:sz w:val="21"/>
                <w:szCs w:val="21"/>
                <w:lang w:eastAsia="it-IT" w:bidi="ar-SA"/>
              </w:rPr>
              <w:t>d) l'operatore economico che sia stato sottoposto a liquidazione giudiziale o si trovi in stato di liquidazione coatta o di concordato preventivo o nei cui confronti sia in corso un procedimento per l’accesso a una di tali procedure, fermo restando quanto previsto dall’</w:t>
            </w:r>
            <w:hyperlink r:id="rId10" w:anchor="2019_014_095" w:tgtFrame="_blank" w:history="1">
              <w:r w:rsidRPr="00015D53">
                <w:rPr>
                  <w:rFonts w:ascii="Arial" w:eastAsia="Times New Roman" w:hAnsi="Arial" w:cs="Arial"/>
                  <w:color w:val="222222"/>
                  <w:kern w:val="0"/>
                  <w:sz w:val="21"/>
                  <w:szCs w:val="21"/>
                  <w:lang w:eastAsia="it-IT" w:bidi="ar-SA"/>
                </w:rPr>
                <w:t>articolo 95 del codice della crisi di impresa e dell'insolvenza, di cui al decreto legislativo 12 gennaio 2019, n. 14</w:t>
              </w:r>
            </w:hyperlink>
            <w:r w:rsidRPr="00015D53">
              <w:rPr>
                <w:rFonts w:ascii="Arial" w:eastAsia="Times New Roman" w:hAnsi="Arial" w:cs="Arial"/>
                <w:color w:val="222222"/>
                <w:kern w:val="0"/>
                <w:sz w:val="21"/>
                <w:szCs w:val="21"/>
                <w:lang w:eastAsia="it-IT" w:bidi="ar-SA"/>
              </w:rPr>
              <w:t>, dall’</w:t>
            </w:r>
            <w:hyperlink r:id="rId11" w:anchor="1942_0267_186-bis" w:tgtFrame="_self" w:history="1">
              <w:r w:rsidRPr="00015D53">
                <w:rPr>
                  <w:rFonts w:ascii="Arial" w:eastAsia="Times New Roman" w:hAnsi="Arial" w:cs="Arial"/>
                  <w:color w:val="222222"/>
                  <w:kern w:val="0"/>
                  <w:sz w:val="21"/>
                  <w:szCs w:val="21"/>
                  <w:lang w:eastAsia="it-IT" w:bidi="ar-SA"/>
                </w:rPr>
                <w:t>articolo 186-bis, comma 5, del regio decreto 16 marzo 1942, n. 267</w:t>
              </w:r>
            </w:hyperlink>
            <w:r w:rsidRPr="00015D53">
              <w:rPr>
                <w:rFonts w:ascii="Arial" w:eastAsia="Times New Roman" w:hAnsi="Arial" w:cs="Arial"/>
                <w:color w:val="222222"/>
                <w:kern w:val="0"/>
                <w:sz w:val="21"/>
                <w:szCs w:val="21"/>
                <w:lang w:eastAsia="it-IT" w:bidi="ar-SA"/>
              </w:rPr>
              <w:t> e dall'</w:t>
            </w:r>
            <w:hyperlink r:id="rId12" w:anchor="124" w:history="1">
              <w:r w:rsidRPr="00015D53">
                <w:rPr>
                  <w:rFonts w:ascii="Arial" w:eastAsia="Times New Roman" w:hAnsi="Arial" w:cs="Arial"/>
                  <w:color w:val="222222"/>
                  <w:kern w:val="0"/>
                  <w:sz w:val="21"/>
                  <w:szCs w:val="21"/>
                  <w:lang w:eastAsia="it-IT" w:bidi="ar-SA"/>
                </w:rPr>
                <w:t>articolo 124 del presente codice</w:t>
              </w:r>
            </w:hyperlink>
            <w:r w:rsidRPr="00015D53">
              <w:rPr>
                <w:rFonts w:ascii="Arial" w:eastAsia="Times New Roman" w:hAnsi="Arial" w:cs="Arial"/>
                <w:color w:val="222222"/>
                <w:kern w:val="0"/>
                <w:sz w:val="21"/>
                <w:szCs w:val="21"/>
                <w:lang w:eastAsia="it-IT" w:bidi="ar-SA"/>
              </w:rPr>
              <w:t>. L’esclusione non opera se, entro la data dell’aggiudicazione, sono stati adottati i provvedimenti di cui all’</w:t>
            </w:r>
            <w:hyperlink r:id="rId13" w:anchor="1942_0267_186-bis" w:tgtFrame="_self" w:history="1">
              <w:r w:rsidRPr="00015D53">
                <w:rPr>
                  <w:rFonts w:ascii="Arial" w:eastAsia="Times New Roman" w:hAnsi="Arial" w:cs="Arial"/>
                  <w:color w:val="222222"/>
                  <w:kern w:val="0"/>
                  <w:sz w:val="21"/>
                  <w:szCs w:val="21"/>
                  <w:lang w:eastAsia="it-IT" w:bidi="ar-SA"/>
                </w:rPr>
                <w:t>articolo 186-bis, comma 5, del regio decreto 16 marzo 1942, n. 267</w:t>
              </w:r>
            </w:hyperlink>
            <w:r w:rsidRPr="00015D53">
              <w:rPr>
                <w:rFonts w:ascii="Arial" w:eastAsia="Times New Roman" w:hAnsi="Arial" w:cs="Arial"/>
                <w:color w:val="222222"/>
                <w:kern w:val="0"/>
                <w:sz w:val="21"/>
                <w:szCs w:val="21"/>
                <w:lang w:eastAsia="it-IT" w:bidi="ar-SA"/>
              </w:rPr>
              <w:t> e all’</w:t>
            </w:r>
            <w:hyperlink r:id="rId14" w:tgtFrame="_blank" w:history="1">
              <w:r w:rsidRPr="00015D53">
                <w:rPr>
                  <w:rFonts w:ascii="Arial" w:eastAsia="Times New Roman" w:hAnsi="Arial" w:cs="Arial"/>
                  <w:color w:val="222222"/>
                  <w:kern w:val="0"/>
                  <w:sz w:val="21"/>
                  <w:szCs w:val="21"/>
                  <w:lang w:eastAsia="it-IT" w:bidi="ar-SA"/>
                </w:rPr>
                <w:t>articolo 95, commi 3 e 4, del codice di cui al decreto legislativo n. 14 del 2019</w:t>
              </w:r>
            </w:hyperlink>
            <w:r w:rsidRPr="00015D53">
              <w:rPr>
                <w:rFonts w:ascii="Arial" w:eastAsia="Times New Roman" w:hAnsi="Arial" w:cs="Arial"/>
                <w:color w:val="222222"/>
                <w:kern w:val="0"/>
                <w:sz w:val="21"/>
                <w:szCs w:val="21"/>
                <w:lang w:eastAsia="it-IT" w:bidi="ar-SA"/>
              </w:rPr>
              <w:t>, a meno che non intervengano ulteriori circostanze escludenti relative alle procedure concorsuali;</w:t>
            </w:r>
            <w:r w:rsidRPr="00015D53">
              <w:rPr>
                <w:rFonts w:ascii="Arial" w:eastAsia="Times New Roman" w:hAnsi="Arial" w:cs="Arial"/>
                <w:color w:val="222222"/>
                <w:kern w:val="0"/>
                <w:sz w:val="21"/>
                <w:szCs w:val="21"/>
                <w:lang w:eastAsia="it-IT" w:bidi="ar-SA"/>
              </w:rPr>
              <w:br/>
            </w:r>
          </w:p>
          <w:p w14:paraId="435A4D83" w14:textId="77777777" w:rsidR="00015D53" w:rsidRDefault="00015D53" w:rsidP="00A60775">
            <w:pPr>
              <w:suppressAutoHyphens w:val="0"/>
              <w:autoSpaceDE w:val="0"/>
              <w:adjustRightInd w:val="0"/>
              <w:ind w:left="129"/>
              <w:jc w:val="both"/>
              <w:textAlignment w:val="auto"/>
              <w:rPr>
                <w:rFonts w:ascii="Arial" w:eastAsia="Times New Roman" w:hAnsi="Arial" w:cs="Arial"/>
                <w:color w:val="222222"/>
                <w:kern w:val="0"/>
                <w:sz w:val="21"/>
                <w:szCs w:val="21"/>
                <w:lang w:eastAsia="it-IT" w:bidi="ar-SA"/>
              </w:rPr>
            </w:pPr>
            <w:r w:rsidRPr="00015D53">
              <w:rPr>
                <w:rFonts w:ascii="Arial" w:eastAsia="Times New Roman" w:hAnsi="Arial" w:cs="Arial"/>
                <w:color w:val="222222"/>
                <w:kern w:val="0"/>
                <w:sz w:val="21"/>
                <w:szCs w:val="21"/>
                <w:lang w:eastAsia="it-IT" w:bidi="ar-SA"/>
              </w:rP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r w:rsidRPr="00015D53">
              <w:rPr>
                <w:rFonts w:ascii="Arial" w:eastAsia="Times New Roman" w:hAnsi="Arial" w:cs="Arial"/>
                <w:color w:val="222222"/>
                <w:kern w:val="0"/>
                <w:sz w:val="21"/>
                <w:szCs w:val="21"/>
                <w:lang w:eastAsia="it-IT" w:bidi="ar-SA"/>
              </w:rPr>
              <w:br/>
            </w:r>
          </w:p>
          <w:p w14:paraId="26708B76" w14:textId="21DA00B8" w:rsidR="00A60775" w:rsidRPr="00015D53" w:rsidRDefault="00015D53" w:rsidP="00A60775">
            <w:pPr>
              <w:suppressAutoHyphens w:val="0"/>
              <w:autoSpaceDE w:val="0"/>
              <w:adjustRightInd w:val="0"/>
              <w:ind w:left="129"/>
              <w:jc w:val="both"/>
              <w:textAlignment w:val="auto"/>
              <w:rPr>
                <w:rFonts w:ascii="Arial" w:eastAsia="Times New Roman" w:hAnsi="Arial" w:cs="Arial"/>
                <w:color w:val="222222"/>
                <w:kern w:val="0"/>
                <w:sz w:val="21"/>
                <w:szCs w:val="21"/>
                <w:lang w:eastAsia="it-IT" w:bidi="ar-SA"/>
              </w:rPr>
            </w:pPr>
            <w:r w:rsidRPr="00015D53">
              <w:rPr>
                <w:rFonts w:ascii="Arial" w:eastAsia="Times New Roman" w:hAnsi="Arial" w:cs="Arial"/>
                <w:color w:val="222222"/>
                <w:kern w:val="0"/>
                <w:sz w:val="21"/>
                <w:szCs w:val="21"/>
                <w:lang w:eastAsia="it-IT" w:bidi="ar-SA"/>
              </w:rPr>
              <w:t>f) l'operatore economico iscritto nel casellario informatico tenuto dall'ANAC per aver presentato false dichiarazioni o falsa documentazione ai fini del rilascio dell'attestazione di qualificazione, per il periodo durante il quale perdura l'iscrizione.</w:t>
            </w:r>
          </w:p>
        </w:tc>
      </w:tr>
      <w:tr w:rsidR="00AB22D7" w14:paraId="5184B9EA" w14:textId="77777777" w:rsidTr="006C1E02">
        <w:tc>
          <w:tcPr>
            <w:tcW w:w="132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2F92FA3" w14:textId="77777777" w:rsidR="00AB22D7" w:rsidRPr="00AB22D7" w:rsidRDefault="00AB22D7" w:rsidP="006C409D">
            <w:pPr>
              <w:pStyle w:val="TableContents"/>
              <w:jc w:val="center"/>
              <w:rPr>
                <w:rFonts w:ascii="Segoe UI Symbol" w:eastAsia="Times New Roman" w:hAnsi="Segoe UI Symbol" w:cs="Segoe UI Symbol"/>
                <w:color w:val="222222"/>
                <w:kern w:val="0"/>
                <w:highlight w:val="green"/>
                <w:lang w:eastAsia="it-IT"/>
              </w:rPr>
            </w:pPr>
            <w:r w:rsidRPr="00AB22D7">
              <w:rPr>
                <w:rFonts w:ascii="Segoe UI Symbol" w:eastAsia="Times New Roman" w:hAnsi="Segoe UI Symbol" w:cs="Segoe UI Symbol"/>
                <w:color w:val="222222"/>
                <w:kern w:val="0"/>
                <w:highlight w:val="green"/>
                <w:lang w:eastAsia="it-IT"/>
              </w:rPr>
              <w:t>☐</w:t>
            </w:r>
          </w:p>
        </w:tc>
        <w:tc>
          <w:tcPr>
            <w:tcW w:w="8309" w:type="dxa"/>
            <w:gridSpan w:val="2"/>
            <w:tcBorders>
              <w:top w:val="single" w:sz="4" w:space="0" w:color="auto"/>
              <w:left w:val="single" w:sz="4" w:space="0" w:color="auto"/>
              <w:bottom w:val="single" w:sz="4" w:space="0" w:color="auto"/>
              <w:right w:val="single" w:sz="4" w:space="0" w:color="auto"/>
            </w:tcBorders>
          </w:tcPr>
          <w:p w14:paraId="5CA56E48" w14:textId="77777777" w:rsidR="00AB22D7" w:rsidRPr="00C325D0" w:rsidRDefault="00AB22D7" w:rsidP="00AB22D7">
            <w:pPr>
              <w:shd w:val="clear" w:color="auto" w:fill="FFFFFF"/>
              <w:suppressAutoHyphens w:val="0"/>
              <w:autoSpaceDN/>
              <w:spacing w:after="300"/>
              <w:ind w:left="129"/>
              <w:jc w:val="both"/>
              <w:textAlignment w:val="auto"/>
              <w:rPr>
                <w:rFonts w:ascii="Arial" w:eastAsia="Times New Roman" w:hAnsi="Arial" w:cs="Arial"/>
                <w:color w:val="222222"/>
                <w:kern w:val="0"/>
                <w:sz w:val="21"/>
                <w:szCs w:val="21"/>
                <w:lang w:eastAsia="it-IT" w:bidi="ar-SA"/>
              </w:rPr>
            </w:pPr>
            <w:r w:rsidRPr="00C325D0">
              <w:rPr>
                <w:rFonts w:ascii="Arial" w:eastAsia="Times New Roman" w:hAnsi="Arial" w:cs="Arial"/>
                <w:color w:val="222222"/>
                <w:kern w:val="0"/>
                <w:sz w:val="21"/>
                <w:szCs w:val="21"/>
                <w:lang w:eastAsia="it-IT" w:bidi="ar-SA"/>
              </w:rPr>
              <w:t xml:space="preserve">che, ai sensi dell’articolo 94, comma 6, del D. Lgs 36/2023, l’operatore economico non ha commesso violazioni gravi, definitivamente accertate, rispetto agli obblighi relativi al pagamento delle imposte e tasse o dei contributi previdenziali, secondo la legislazione </w:t>
            </w:r>
            <w:r w:rsidRPr="00C325D0">
              <w:rPr>
                <w:rFonts w:ascii="Arial" w:eastAsia="Times New Roman" w:hAnsi="Arial" w:cs="Arial"/>
                <w:color w:val="222222"/>
                <w:kern w:val="0"/>
                <w:sz w:val="21"/>
                <w:szCs w:val="21"/>
                <w:lang w:eastAsia="it-IT" w:bidi="ar-SA"/>
              </w:rPr>
              <w:lastRenderedPageBreak/>
              <w:t>italiana o quella dello Stato in cui è stabilito (costituiscono gravi violazioni definitivamente accertate quelle indicate nell’allegato II.10. al D.lgs. 36/2023)</w:t>
            </w:r>
          </w:p>
        </w:tc>
      </w:tr>
      <w:tr w:rsidR="00AB22D7" w14:paraId="643DEC08" w14:textId="77777777" w:rsidTr="006C1E02">
        <w:tc>
          <w:tcPr>
            <w:tcW w:w="1329" w:type="dxa"/>
            <w:tcBorders>
              <w:top w:val="single" w:sz="4" w:space="0" w:color="auto"/>
              <w:bottom w:val="single" w:sz="4" w:space="0" w:color="auto"/>
            </w:tcBorders>
            <w:tcMar>
              <w:top w:w="55" w:type="dxa"/>
              <w:left w:w="55" w:type="dxa"/>
              <w:bottom w:w="55" w:type="dxa"/>
              <w:right w:w="55" w:type="dxa"/>
            </w:tcMar>
            <w:vAlign w:val="center"/>
          </w:tcPr>
          <w:p w14:paraId="6BDD2637" w14:textId="77777777" w:rsidR="00AB22D7" w:rsidRPr="00AB22D7" w:rsidRDefault="00AB22D7" w:rsidP="006C409D">
            <w:pPr>
              <w:pStyle w:val="TableContents"/>
              <w:jc w:val="center"/>
              <w:rPr>
                <w:rFonts w:ascii="Segoe UI Symbol" w:eastAsia="Times New Roman" w:hAnsi="Segoe UI Symbol" w:cs="Segoe UI Symbol"/>
                <w:color w:val="222222"/>
                <w:kern w:val="0"/>
                <w:highlight w:val="green"/>
                <w:lang w:eastAsia="it-IT"/>
              </w:rPr>
            </w:pPr>
          </w:p>
        </w:tc>
        <w:tc>
          <w:tcPr>
            <w:tcW w:w="8309" w:type="dxa"/>
            <w:gridSpan w:val="2"/>
            <w:tcBorders>
              <w:top w:val="single" w:sz="4" w:space="0" w:color="auto"/>
              <w:bottom w:val="single" w:sz="4" w:space="0" w:color="auto"/>
            </w:tcBorders>
          </w:tcPr>
          <w:p w14:paraId="1E0FEE83" w14:textId="77777777" w:rsidR="00AB22D7" w:rsidRPr="00AB22D7" w:rsidRDefault="00AB22D7" w:rsidP="00AB22D7">
            <w:pPr>
              <w:shd w:val="clear" w:color="auto" w:fill="FFFFFF"/>
              <w:suppressAutoHyphens w:val="0"/>
              <w:autoSpaceDN/>
              <w:spacing w:after="300"/>
              <w:jc w:val="both"/>
              <w:textAlignment w:val="auto"/>
              <w:rPr>
                <w:rFonts w:ascii="Arial" w:eastAsia="Times New Roman" w:hAnsi="Arial" w:cs="Arial"/>
                <w:color w:val="222222"/>
                <w:kern w:val="0"/>
                <w:sz w:val="22"/>
                <w:szCs w:val="22"/>
                <w:lang w:eastAsia="it-IT" w:bidi="ar-SA"/>
              </w:rPr>
            </w:pPr>
          </w:p>
        </w:tc>
      </w:tr>
      <w:tr w:rsidR="006C409D" w14:paraId="3A8D18EF" w14:textId="77777777">
        <w:tc>
          <w:tcPr>
            <w:tcW w:w="9638" w:type="dxa"/>
            <w:gridSpan w:val="3"/>
            <w:tcBorders>
              <w:top w:val="single" w:sz="4" w:space="0" w:color="auto"/>
              <w:left w:val="single" w:sz="4" w:space="0" w:color="auto"/>
              <w:bottom w:val="single" w:sz="4" w:space="0" w:color="auto"/>
              <w:right w:val="single" w:sz="4" w:space="0" w:color="auto"/>
            </w:tcBorders>
            <w:shd w:val="clear" w:color="auto" w:fill="E2EFD9"/>
            <w:tcMar>
              <w:top w:w="55" w:type="dxa"/>
              <w:left w:w="55" w:type="dxa"/>
              <w:bottom w:w="55" w:type="dxa"/>
              <w:right w:w="55" w:type="dxa"/>
            </w:tcMar>
          </w:tcPr>
          <w:p w14:paraId="3694E3F2" w14:textId="77777777" w:rsidR="00AB22D7" w:rsidRDefault="00AB22D7" w:rsidP="00AB22D7">
            <w:pPr>
              <w:pStyle w:val="TableContents"/>
              <w:ind w:left="510" w:hanging="510"/>
              <w:jc w:val="center"/>
              <w:rPr>
                <w:rFonts w:ascii="Tahoma" w:hAnsi="Tahoma"/>
                <w:b/>
                <w:color w:val="000000"/>
              </w:rPr>
            </w:pPr>
            <w:r>
              <w:rPr>
                <w:rFonts w:ascii="Tahoma" w:hAnsi="Tahoma"/>
                <w:b/>
                <w:color w:val="000000"/>
              </w:rPr>
              <w:t xml:space="preserve">Parte III: </w:t>
            </w:r>
          </w:p>
          <w:p w14:paraId="08F98A1E" w14:textId="77777777" w:rsidR="00AB22D7" w:rsidRDefault="00AB22D7" w:rsidP="00AB22D7">
            <w:pPr>
              <w:pStyle w:val="TableContents"/>
              <w:ind w:left="510" w:hanging="510"/>
              <w:jc w:val="center"/>
              <w:rPr>
                <w:rFonts w:ascii="Tahoma" w:hAnsi="Tahoma"/>
                <w:b/>
                <w:color w:val="000000"/>
              </w:rPr>
            </w:pPr>
            <w:r>
              <w:rPr>
                <w:rFonts w:ascii="Tahoma" w:hAnsi="Tahoma"/>
                <w:b/>
                <w:color w:val="000000"/>
              </w:rPr>
              <w:t>Cause di esclusione NON automatica</w:t>
            </w:r>
          </w:p>
          <w:p w14:paraId="68345426" w14:textId="77777777" w:rsidR="006C409D" w:rsidRPr="006C409D" w:rsidRDefault="00AB22D7" w:rsidP="00AB22D7">
            <w:pPr>
              <w:pStyle w:val="Standard"/>
              <w:jc w:val="center"/>
              <w:rPr>
                <w:rFonts w:ascii="Tahoma" w:hAnsi="Tahoma"/>
                <w:i/>
                <w:iCs/>
                <w:sz w:val="20"/>
              </w:rPr>
            </w:pPr>
            <w:r>
              <w:rPr>
                <w:rFonts w:ascii="Tahoma" w:hAnsi="Tahoma"/>
                <w:b/>
                <w:color w:val="000000"/>
              </w:rPr>
              <w:t>Art. 95 D.Lgs. 36/2023</w:t>
            </w:r>
          </w:p>
        </w:tc>
      </w:tr>
      <w:tr w:rsidR="00AB22D7" w14:paraId="4A6E2368" w14:textId="77777777" w:rsidTr="002F6FA4">
        <w:tc>
          <w:tcPr>
            <w:tcW w:w="9638" w:type="dxa"/>
            <w:gridSpan w:val="3"/>
            <w:tcBorders>
              <w:top w:val="single" w:sz="4" w:space="0" w:color="auto"/>
              <w:left w:val="single" w:sz="4" w:space="0" w:color="000000"/>
              <w:bottom w:val="single" w:sz="4" w:space="0" w:color="000000"/>
              <w:right w:val="single" w:sz="4" w:space="0" w:color="000000"/>
            </w:tcBorders>
            <w:shd w:val="clear" w:color="auto" w:fill="FFFFFF"/>
            <w:tcMar>
              <w:top w:w="55" w:type="dxa"/>
              <w:left w:w="55" w:type="dxa"/>
              <w:bottom w:w="55" w:type="dxa"/>
              <w:right w:w="55" w:type="dxa"/>
            </w:tcMar>
          </w:tcPr>
          <w:p w14:paraId="52026E93" w14:textId="77777777" w:rsidR="00AB22D7" w:rsidRDefault="00AB22D7" w:rsidP="00AB22D7">
            <w:pPr>
              <w:pStyle w:val="TableContents"/>
              <w:jc w:val="both"/>
              <w:rPr>
                <w:rFonts w:ascii="Tahoma" w:hAnsi="Tahoma"/>
                <w:color w:val="000000"/>
                <w:sz w:val="20"/>
                <w:szCs w:val="20"/>
              </w:rPr>
            </w:pPr>
            <w:r>
              <w:rPr>
                <w:rFonts w:ascii="Tahoma" w:hAnsi="Tahoma"/>
                <w:color w:val="000000"/>
                <w:sz w:val="20"/>
                <w:szCs w:val="20"/>
              </w:rPr>
              <w:t>Il sottoscritto, presa visione di quanto previsto all'art. 95 del D.Lgs n. 36 del 31 marzo 2023 e ss.mm. e nella lettera di invito/bando di gara, in ordine ai requisiti di cui all’art. 95 del d.lgs. 36/2023</w:t>
            </w:r>
          </w:p>
          <w:p w14:paraId="4258F0DE" w14:textId="77777777" w:rsidR="00AB22D7" w:rsidRDefault="00AB22D7" w:rsidP="00AB22D7">
            <w:pPr>
              <w:pStyle w:val="TableContents"/>
              <w:jc w:val="both"/>
              <w:rPr>
                <w:rFonts w:ascii="Tahoma" w:hAnsi="Tahoma"/>
                <w:color w:val="000000"/>
                <w:sz w:val="20"/>
                <w:szCs w:val="20"/>
              </w:rPr>
            </w:pPr>
          </w:p>
          <w:p w14:paraId="691D4AF7" w14:textId="77777777" w:rsidR="00B5336E" w:rsidRPr="00A44540" w:rsidRDefault="00B5336E" w:rsidP="00B5336E">
            <w:pPr>
              <w:pStyle w:val="TableContents"/>
              <w:jc w:val="both"/>
              <w:rPr>
                <w:rFonts w:ascii="Tahoma" w:hAnsi="Tahoma"/>
                <w:i/>
                <w:iCs/>
                <w:color w:val="000000"/>
                <w:sz w:val="20"/>
                <w:szCs w:val="20"/>
              </w:rPr>
            </w:pPr>
            <w:r w:rsidRPr="00A44540">
              <w:rPr>
                <w:rFonts w:ascii="Tahoma" w:hAnsi="Tahoma"/>
                <w:i/>
                <w:iCs/>
                <w:color w:val="000000"/>
                <w:sz w:val="20"/>
                <w:szCs w:val="20"/>
              </w:rPr>
              <w:t>Consapevole delle sanzioni penali previste dall’art. 76 del D.P.R. 28/12/2000, n. 445, nel caso di dichiarazioni mendaci, esibizione di atti falsi o contenenti dati non più corrispondenti al vero</w:t>
            </w:r>
          </w:p>
          <w:p w14:paraId="23D1C92A" w14:textId="77777777" w:rsidR="00B5336E" w:rsidRDefault="00B5336E" w:rsidP="00B5336E">
            <w:pPr>
              <w:pStyle w:val="TableContents"/>
              <w:jc w:val="both"/>
              <w:rPr>
                <w:rFonts w:ascii="Tahoma" w:hAnsi="Tahoma"/>
                <w:color w:val="000000"/>
                <w:sz w:val="20"/>
                <w:szCs w:val="20"/>
              </w:rPr>
            </w:pPr>
          </w:p>
          <w:p w14:paraId="421F0528" w14:textId="77777777" w:rsidR="00B5336E" w:rsidRDefault="00B5336E" w:rsidP="00B5336E">
            <w:pPr>
              <w:pStyle w:val="TableContents"/>
              <w:jc w:val="center"/>
              <w:rPr>
                <w:rFonts w:ascii="Tahoma" w:hAnsi="Tahoma"/>
                <w:b/>
                <w:bCs/>
                <w:i/>
                <w:iCs/>
                <w:color w:val="000000"/>
              </w:rPr>
            </w:pPr>
            <w:r w:rsidRPr="00A24BEC">
              <w:rPr>
                <w:rFonts w:ascii="Tahoma" w:hAnsi="Tahoma"/>
                <w:b/>
                <w:bCs/>
                <w:i/>
                <w:iCs/>
                <w:color w:val="000000"/>
              </w:rPr>
              <w:t>DICHIARA</w:t>
            </w:r>
          </w:p>
          <w:p w14:paraId="3B15B283" w14:textId="77777777" w:rsidR="00AB22D7" w:rsidRDefault="00AB22D7" w:rsidP="00B5336E">
            <w:pPr>
              <w:pStyle w:val="TableContents"/>
              <w:rPr>
                <w:rFonts w:ascii="Tahoma" w:hAnsi="Tahoma"/>
                <w:b/>
                <w:color w:val="000000"/>
              </w:rPr>
            </w:pPr>
          </w:p>
        </w:tc>
      </w:tr>
      <w:tr w:rsidR="00AB22D7" w14:paraId="0996FB32" w14:textId="77777777" w:rsidTr="002F6FA4">
        <w:tc>
          <w:tcPr>
            <w:tcW w:w="9638" w:type="dxa"/>
            <w:gridSpan w:val="3"/>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E51221F" w14:textId="77777777" w:rsidR="00AB22D7" w:rsidRPr="00206347" w:rsidRDefault="00AB22D7" w:rsidP="00AB22D7">
            <w:pPr>
              <w:pStyle w:val="Standard"/>
              <w:ind w:left="129"/>
              <w:jc w:val="both"/>
              <w:rPr>
                <w:rFonts w:ascii="Tahoma" w:hAnsi="Tahoma"/>
                <w:color w:val="000000"/>
                <w:sz w:val="20"/>
                <w:szCs w:val="20"/>
                <w:highlight w:val="yellow"/>
              </w:rPr>
            </w:pPr>
            <w:r w:rsidRPr="00417BA2">
              <w:rPr>
                <w:rFonts w:ascii="Tahoma" w:hAnsi="Tahoma" w:cs="TimesNewRomanPS-BoldMT"/>
                <w:b/>
                <w:bCs/>
                <w:sz w:val="20"/>
                <w:szCs w:val="20"/>
                <w:highlight w:val="green"/>
              </w:rPr>
              <w:t xml:space="preserve">Spuntare </w:t>
            </w:r>
            <w:r>
              <w:rPr>
                <w:rFonts w:ascii="Tahoma" w:hAnsi="Tahoma" w:cs="TimesNewRomanPS-BoldMT"/>
                <w:b/>
                <w:bCs/>
                <w:sz w:val="20"/>
                <w:szCs w:val="20"/>
                <w:highlight w:val="green"/>
              </w:rPr>
              <w:t>tutti i punti della dichiarazione</w:t>
            </w:r>
          </w:p>
        </w:tc>
      </w:tr>
      <w:tr w:rsidR="00AB22D7" w14:paraId="41592926" w14:textId="77777777" w:rsidTr="006C1E02">
        <w:tc>
          <w:tcPr>
            <w:tcW w:w="1329"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02F716E" w14:textId="77777777" w:rsidR="00AB22D7" w:rsidRPr="00AB22D7" w:rsidRDefault="00C51325" w:rsidP="006C409D">
            <w:pPr>
              <w:pStyle w:val="TableContents"/>
              <w:jc w:val="center"/>
              <w:rPr>
                <w:rFonts w:ascii="Segoe UI Symbol" w:eastAsia="Times New Roman" w:hAnsi="Segoe UI Symbol" w:cs="Segoe UI Symbol"/>
                <w:color w:val="222222"/>
                <w:kern w:val="0"/>
                <w:highlight w:val="green"/>
                <w:lang w:eastAsia="it-IT"/>
              </w:rPr>
            </w:pPr>
            <w:r w:rsidRPr="00AB22D7">
              <w:rPr>
                <w:rFonts w:ascii="Segoe UI Symbol" w:eastAsia="Times New Roman" w:hAnsi="Segoe UI Symbol" w:cs="Segoe UI Symbol"/>
                <w:color w:val="222222"/>
                <w:kern w:val="0"/>
                <w:highlight w:val="green"/>
                <w:lang w:eastAsia="it-IT"/>
              </w:rPr>
              <w:t>☐</w:t>
            </w:r>
          </w:p>
        </w:tc>
        <w:tc>
          <w:tcPr>
            <w:tcW w:w="8309" w:type="dxa"/>
            <w:gridSpan w:val="2"/>
            <w:tcBorders>
              <w:left w:val="single" w:sz="4" w:space="0" w:color="000000"/>
              <w:bottom w:val="single" w:sz="4" w:space="0" w:color="000000"/>
              <w:right w:val="single" w:sz="4" w:space="0" w:color="000000"/>
            </w:tcBorders>
          </w:tcPr>
          <w:p w14:paraId="371F2848" w14:textId="77777777" w:rsidR="00AB22D7" w:rsidRPr="00C325D0" w:rsidRDefault="00C51325" w:rsidP="00B75E38">
            <w:pPr>
              <w:suppressAutoHyphens w:val="0"/>
              <w:autoSpaceDE w:val="0"/>
              <w:adjustRightInd w:val="0"/>
              <w:ind w:left="129"/>
              <w:jc w:val="both"/>
              <w:textAlignment w:val="auto"/>
              <w:rPr>
                <w:rFonts w:ascii="Arial" w:hAnsi="Arial" w:cs="Arial"/>
                <w:color w:val="000000"/>
                <w:sz w:val="21"/>
                <w:szCs w:val="21"/>
                <w:highlight w:val="yellow"/>
              </w:rPr>
            </w:pPr>
            <w:r w:rsidRPr="00C325D0">
              <w:rPr>
                <w:rFonts w:ascii="Arial" w:hAnsi="Arial" w:cs="Arial"/>
                <w:kern w:val="0"/>
                <w:sz w:val="21"/>
                <w:szCs w:val="21"/>
                <w:lang w:eastAsia="it-IT" w:bidi="ar-SA"/>
              </w:rPr>
              <w:t xml:space="preserve">che </w:t>
            </w:r>
            <w:r w:rsidR="00B75E38" w:rsidRPr="00C325D0">
              <w:rPr>
                <w:rFonts w:ascii="Arial" w:hAnsi="Arial" w:cs="Arial"/>
                <w:kern w:val="0"/>
                <w:sz w:val="21"/>
                <w:szCs w:val="21"/>
                <w:lang w:eastAsia="it-IT" w:bidi="ar-SA"/>
              </w:rPr>
              <w:t xml:space="preserve">l’operatore economico </w:t>
            </w:r>
            <w:r w:rsidRPr="00C325D0">
              <w:rPr>
                <w:rFonts w:ascii="Arial" w:hAnsi="Arial" w:cs="Arial"/>
                <w:kern w:val="0"/>
                <w:sz w:val="21"/>
                <w:szCs w:val="21"/>
                <w:lang w:eastAsia="it-IT" w:bidi="ar-SA"/>
              </w:rPr>
              <w:t>non ha commesso gravi infrazioni debitamente accertate alle norme in materia di salute e sicurezza</w:t>
            </w:r>
            <w:r w:rsidR="00B75E38" w:rsidRPr="00C325D0">
              <w:rPr>
                <w:rFonts w:ascii="Arial" w:hAnsi="Arial" w:cs="Arial"/>
                <w:kern w:val="0"/>
                <w:sz w:val="21"/>
                <w:szCs w:val="21"/>
                <w:lang w:eastAsia="it-IT" w:bidi="ar-SA"/>
              </w:rPr>
              <w:t xml:space="preserve"> </w:t>
            </w:r>
            <w:r w:rsidRPr="00C325D0">
              <w:rPr>
                <w:rFonts w:ascii="Arial" w:hAnsi="Arial" w:cs="Arial"/>
                <w:kern w:val="0"/>
                <w:sz w:val="21"/>
                <w:szCs w:val="21"/>
                <w:lang w:eastAsia="it-IT" w:bidi="ar-SA"/>
              </w:rPr>
              <w:t>sul lavoro nonché agli obblighi di cui all’articolo 10 del D. Lgs. n. 36/2023</w:t>
            </w:r>
          </w:p>
        </w:tc>
      </w:tr>
      <w:tr w:rsidR="00B75E38" w14:paraId="35F2D2E2" w14:textId="77777777" w:rsidTr="006C1E02">
        <w:tc>
          <w:tcPr>
            <w:tcW w:w="1329"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48C7A9D" w14:textId="77777777" w:rsidR="00B75E38" w:rsidRPr="00AB22D7" w:rsidRDefault="00B75E38" w:rsidP="006C409D">
            <w:pPr>
              <w:pStyle w:val="TableContents"/>
              <w:jc w:val="center"/>
              <w:rPr>
                <w:rFonts w:ascii="Segoe UI Symbol" w:eastAsia="Times New Roman" w:hAnsi="Segoe UI Symbol" w:cs="Segoe UI Symbol"/>
                <w:color w:val="222222"/>
                <w:kern w:val="0"/>
                <w:highlight w:val="green"/>
                <w:lang w:eastAsia="it-IT"/>
              </w:rPr>
            </w:pPr>
            <w:r w:rsidRPr="00AB22D7">
              <w:rPr>
                <w:rFonts w:ascii="Segoe UI Symbol" w:eastAsia="Times New Roman" w:hAnsi="Segoe UI Symbol" w:cs="Segoe UI Symbol"/>
                <w:color w:val="222222"/>
                <w:kern w:val="0"/>
                <w:highlight w:val="green"/>
                <w:lang w:eastAsia="it-IT"/>
              </w:rPr>
              <w:t>☐</w:t>
            </w:r>
          </w:p>
        </w:tc>
        <w:tc>
          <w:tcPr>
            <w:tcW w:w="8309" w:type="dxa"/>
            <w:gridSpan w:val="2"/>
            <w:tcBorders>
              <w:left w:val="single" w:sz="4" w:space="0" w:color="000000"/>
              <w:bottom w:val="single" w:sz="4" w:space="0" w:color="000000"/>
              <w:right w:val="single" w:sz="4" w:space="0" w:color="000000"/>
            </w:tcBorders>
          </w:tcPr>
          <w:p w14:paraId="6C488A69" w14:textId="77777777" w:rsidR="00B75E38" w:rsidRPr="00C325D0" w:rsidRDefault="00B75E38" w:rsidP="00B75E38">
            <w:pPr>
              <w:suppressAutoHyphens w:val="0"/>
              <w:autoSpaceDE w:val="0"/>
              <w:adjustRightInd w:val="0"/>
              <w:ind w:left="129"/>
              <w:textAlignment w:val="auto"/>
              <w:rPr>
                <w:rFonts w:ascii="Arial" w:hAnsi="Arial" w:cs="Arial"/>
                <w:kern w:val="0"/>
                <w:sz w:val="21"/>
                <w:szCs w:val="21"/>
                <w:lang w:eastAsia="it-IT" w:bidi="ar-SA"/>
              </w:rPr>
            </w:pPr>
            <w:r w:rsidRPr="00C325D0">
              <w:rPr>
                <w:rFonts w:ascii="Arial" w:hAnsi="Arial" w:cs="Arial"/>
                <w:kern w:val="0"/>
                <w:sz w:val="21"/>
                <w:szCs w:val="21"/>
                <w:lang w:eastAsia="it-IT" w:bidi="ar-SA"/>
              </w:rPr>
              <w:t>che il Soggetto proponente non si è reso colpevole di gravi illeciti professionali, tali da rendere dubbia la sua integrità o affidabilità né ricorre nelle altre fattispecie di cui all'art. 98 del Codice</w:t>
            </w:r>
          </w:p>
        </w:tc>
      </w:tr>
      <w:tr w:rsidR="00B75E38" w14:paraId="74ED0018" w14:textId="77777777" w:rsidTr="006C1E02">
        <w:tc>
          <w:tcPr>
            <w:tcW w:w="1329"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F9101F1" w14:textId="77777777" w:rsidR="00B75E38" w:rsidRPr="00AB22D7" w:rsidRDefault="00B75E38" w:rsidP="006C409D">
            <w:pPr>
              <w:pStyle w:val="TableContents"/>
              <w:jc w:val="center"/>
              <w:rPr>
                <w:rFonts w:ascii="Segoe UI Symbol" w:eastAsia="Times New Roman" w:hAnsi="Segoe UI Symbol" w:cs="Segoe UI Symbol"/>
                <w:color w:val="222222"/>
                <w:kern w:val="0"/>
                <w:highlight w:val="green"/>
                <w:lang w:eastAsia="it-IT"/>
              </w:rPr>
            </w:pPr>
            <w:r w:rsidRPr="00AB22D7">
              <w:rPr>
                <w:rFonts w:ascii="Segoe UI Symbol" w:eastAsia="Times New Roman" w:hAnsi="Segoe UI Symbol" w:cs="Segoe UI Symbol"/>
                <w:color w:val="222222"/>
                <w:kern w:val="0"/>
                <w:highlight w:val="green"/>
                <w:lang w:eastAsia="it-IT"/>
              </w:rPr>
              <w:t>☐</w:t>
            </w:r>
          </w:p>
        </w:tc>
        <w:tc>
          <w:tcPr>
            <w:tcW w:w="8309" w:type="dxa"/>
            <w:gridSpan w:val="2"/>
            <w:tcBorders>
              <w:left w:val="single" w:sz="4" w:space="0" w:color="000000"/>
              <w:bottom w:val="single" w:sz="4" w:space="0" w:color="000000"/>
              <w:right w:val="single" w:sz="4" w:space="0" w:color="000000"/>
            </w:tcBorders>
          </w:tcPr>
          <w:p w14:paraId="39044C39" w14:textId="477547FD" w:rsidR="00B75E38" w:rsidRPr="00C325D0" w:rsidRDefault="00B75E38" w:rsidP="004D2C62">
            <w:pPr>
              <w:suppressAutoHyphens w:val="0"/>
              <w:autoSpaceDE w:val="0"/>
              <w:adjustRightInd w:val="0"/>
              <w:ind w:left="129"/>
              <w:textAlignment w:val="auto"/>
              <w:rPr>
                <w:rFonts w:ascii="Arial" w:hAnsi="Arial" w:cs="Arial"/>
                <w:kern w:val="0"/>
                <w:sz w:val="21"/>
                <w:szCs w:val="21"/>
                <w:lang w:eastAsia="it-IT" w:bidi="ar-SA"/>
              </w:rPr>
            </w:pPr>
            <w:r w:rsidRPr="00C325D0">
              <w:rPr>
                <w:rFonts w:ascii="Arial" w:hAnsi="Arial" w:cs="Arial"/>
                <w:kern w:val="0"/>
                <w:sz w:val="21"/>
                <w:szCs w:val="21"/>
                <w:lang w:eastAsia="it-IT" w:bidi="ar-SA"/>
              </w:rPr>
              <w:t>che la propria partecipazione non determina una situazione di conflitto di interesse ai sensi dell’articolo 16 del D. Lgs. n.</w:t>
            </w:r>
            <w:r w:rsidR="00A60775" w:rsidRPr="00C325D0">
              <w:rPr>
                <w:rFonts w:ascii="Arial" w:hAnsi="Arial" w:cs="Arial"/>
                <w:kern w:val="0"/>
                <w:sz w:val="21"/>
                <w:szCs w:val="21"/>
                <w:lang w:eastAsia="it-IT" w:bidi="ar-SA"/>
              </w:rPr>
              <w:t xml:space="preserve"> </w:t>
            </w:r>
            <w:r w:rsidRPr="00C325D0">
              <w:rPr>
                <w:rFonts w:ascii="Arial" w:hAnsi="Arial" w:cs="Arial"/>
                <w:kern w:val="0"/>
                <w:sz w:val="21"/>
                <w:szCs w:val="21"/>
                <w:lang w:eastAsia="it-IT" w:bidi="ar-SA"/>
              </w:rPr>
              <w:t>36/2023, non diversamente risolvibile</w:t>
            </w:r>
          </w:p>
        </w:tc>
      </w:tr>
      <w:tr w:rsidR="00C51325" w14:paraId="36D5BD1E" w14:textId="77777777" w:rsidTr="006C1E02">
        <w:tc>
          <w:tcPr>
            <w:tcW w:w="1329"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3298D4F" w14:textId="77777777" w:rsidR="00C51325" w:rsidRPr="00AB22D7" w:rsidRDefault="00A60775" w:rsidP="006C409D">
            <w:pPr>
              <w:pStyle w:val="TableContents"/>
              <w:jc w:val="center"/>
              <w:rPr>
                <w:rFonts w:ascii="Segoe UI Symbol" w:eastAsia="Times New Roman" w:hAnsi="Segoe UI Symbol" w:cs="Segoe UI Symbol"/>
                <w:color w:val="222222"/>
                <w:kern w:val="0"/>
                <w:highlight w:val="green"/>
                <w:lang w:eastAsia="it-IT"/>
              </w:rPr>
            </w:pPr>
            <w:r w:rsidRPr="00AB22D7">
              <w:rPr>
                <w:rFonts w:ascii="Segoe UI Symbol" w:eastAsia="Times New Roman" w:hAnsi="Segoe UI Symbol" w:cs="Segoe UI Symbol"/>
                <w:color w:val="222222"/>
                <w:kern w:val="0"/>
                <w:highlight w:val="green"/>
                <w:lang w:eastAsia="it-IT"/>
              </w:rPr>
              <w:t>☐</w:t>
            </w:r>
          </w:p>
        </w:tc>
        <w:tc>
          <w:tcPr>
            <w:tcW w:w="8309" w:type="dxa"/>
            <w:gridSpan w:val="2"/>
            <w:tcBorders>
              <w:left w:val="single" w:sz="4" w:space="0" w:color="000000"/>
              <w:bottom w:val="single" w:sz="4" w:space="0" w:color="000000"/>
              <w:right w:val="single" w:sz="4" w:space="0" w:color="000000"/>
            </w:tcBorders>
          </w:tcPr>
          <w:p w14:paraId="2C1EDB74" w14:textId="79577CC3" w:rsidR="00C51325" w:rsidRPr="004D2C62" w:rsidRDefault="00A60775" w:rsidP="004D2C62">
            <w:pPr>
              <w:suppressAutoHyphens w:val="0"/>
              <w:autoSpaceDE w:val="0"/>
              <w:adjustRightInd w:val="0"/>
              <w:ind w:left="129"/>
              <w:textAlignment w:val="auto"/>
              <w:rPr>
                <w:rFonts w:ascii="Arial" w:hAnsi="Arial" w:cs="Arial"/>
                <w:kern w:val="0"/>
                <w:sz w:val="21"/>
                <w:szCs w:val="21"/>
                <w:lang w:eastAsia="it-IT" w:bidi="ar-SA"/>
              </w:rPr>
            </w:pPr>
            <w:r w:rsidRPr="00C325D0">
              <w:rPr>
                <w:rFonts w:ascii="Arial" w:hAnsi="Arial" w:cs="Arial"/>
                <w:kern w:val="0"/>
                <w:sz w:val="21"/>
                <w:szCs w:val="21"/>
                <w:lang w:eastAsia="it-IT" w:bidi="ar-SA"/>
              </w:rPr>
              <w:t>che la propria partecipazione non determina una distorsione della concorrenza derivante dal proprio precedente coinvolgimento nella preparazione della procedura di cui all’articolo 78 del D. Lgs. n. 36/2023 che non possa essere risolta con misure meno intrusive</w:t>
            </w:r>
          </w:p>
        </w:tc>
      </w:tr>
      <w:tr w:rsidR="00B75E38" w14:paraId="1DA954FE" w14:textId="77777777" w:rsidTr="006C1E02">
        <w:tc>
          <w:tcPr>
            <w:tcW w:w="1329"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0C508C8" w14:textId="77777777" w:rsidR="00B75E38" w:rsidRPr="00AB22D7" w:rsidRDefault="008901D0" w:rsidP="006C409D">
            <w:pPr>
              <w:pStyle w:val="TableContents"/>
              <w:jc w:val="center"/>
              <w:rPr>
                <w:rFonts w:ascii="Segoe UI Symbol" w:eastAsia="Times New Roman" w:hAnsi="Segoe UI Symbol" w:cs="Segoe UI Symbol"/>
                <w:color w:val="222222"/>
                <w:kern w:val="0"/>
                <w:highlight w:val="green"/>
                <w:lang w:eastAsia="it-IT"/>
              </w:rPr>
            </w:pPr>
            <w:r w:rsidRPr="00AB22D7">
              <w:rPr>
                <w:rFonts w:ascii="Segoe UI Symbol" w:eastAsia="Times New Roman" w:hAnsi="Segoe UI Symbol" w:cs="Segoe UI Symbol"/>
                <w:color w:val="222222"/>
                <w:kern w:val="0"/>
                <w:highlight w:val="green"/>
                <w:lang w:eastAsia="it-IT"/>
              </w:rPr>
              <w:t>☐</w:t>
            </w:r>
          </w:p>
        </w:tc>
        <w:tc>
          <w:tcPr>
            <w:tcW w:w="8309" w:type="dxa"/>
            <w:gridSpan w:val="2"/>
            <w:tcBorders>
              <w:left w:val="single" w:sz="4" w:space="0" w:color="000000"/>
              <w:bottom w:val="single" w:sz="4" w:space="0" w:color="000000"/>
              <w:right w:val="single" w:sz="4" w:space="0" w:color="000000"/>
            </w:tcBorders>
          </w:tcPr>
          <w:p w14:paraId="61EEB52C" w14:textId="2C5A4C76" w:rsidR="00B75E38" w:rsidRPr="004D2C62" w:rsidRDefault="004D2C62" w:rsidP="004D2C62">
            <w:pPr>
              <w:suppressAutoHyphens w:val="0"/>
              <w:autoSpaceDE w:val="0"/>
              <w:adjustRightInd w:val="0"/>
              <w:ind w:left="129"/>
              <w:textAlignment w:val="auto"/>
              <w:rPr>
                <w:rFonts w:ascii="Arial" w:hAnsi="Arial" w:cs="Arial"/>
                <w:kern w:val="0"/>
                <w:sz w:val="21"/>
                <w:szCs w:val="21"/>
                <w:lang w:eastAsia="it-IT" w:bidi="ar-SA"/>
              </w:rPr>
            </w:pPr>
            <w:r w:rsidRPr="004D2C62">
              <w:rPr>
                <w:rFonts w:ascii="Arial" w:hAnsi="Arial" w:cs="Arial"/>
                <w:kern w:val="0"/>
                <w:sz w:val="21"/>
                <w:szCs w:val="21"/>
                <w:lang w:eastAsia="it-IT" w:bidi="ar-SA"/>
              </w:rPr>
              <w:t>sussistere rilevanti indizi tali da far ritenere che le offerte degli operatori economici siano imputabili ad un unico centro decisionale a cagione di accordi intercorsi con altri operatori economici partecipanti alla stessa gara;</w:t>
            </w:r>
          </w:p>
        </w:tc>
      </w:tr>
      <w:tr w:rsidR="00AB22D7" w14:paraId="4207EE2F" w14:textId="77777777" w:rsidTr="006C1E02">
        <w:tc>
          <w:tcPr>
            <w:tcW w:w="1329" w:type="dxa"/>
            <w:tcBorders>
              <w:top w:val="single" w:sz="4" w:space="0" w:color="000000"/>
              <w:left w:val="single" w:sz="4" w:space="0" w:color="000000"/>
              <w:bottom w:val="single" w:sz="4" w:space="0" w:color="auto"/>
              <w:right w:val="single" w:sz="4" w:space="0" w:color="000000"/>
            </w:tcBorders>
            <w:tcMar>
              <w:top w:w="55" w:type="dxa"/>
              <w:left w:w="55" w:type="dxa"/>
              <w:bottom w:w="55" w:type="dxa"/>
              <w:right w:w="55" w:type="dxa"/>
            </w:tcMar>
            <w:vAlign w:val="center"/>
          </w:tcPr>
          <w:p w14:paraId="042E5F5B" w14:textId="77777777" w:rsidR="00AB22D7" w:rsidRPr="00AB22D7" w:rsidRDefault="00AB22D7" w:rsidP="006C409D">
            <w:pPr>
              <w:pStyle w:val="TableContents"/>
              <w:jc w:val="center"/>
              <w:rPr>
                <w:rFonts w:ascii="Segoe UI Symbol" w:eastAsia="Times New Roman" w:hAnsi="Segoe UI Symbol" w:cs="Segoe UI Symbol"/>
                <w:color w:val="222222"/>
                <w:kern w:val="0"/>
                <w:highlight w:val="green"/>
                <w:lang w:eastAsia="it-IT"/>
              </w:rPr>
            </w:pPr>
            <w:r w:rsidRPr="00AB22D7">
              <w:rPr>
                <w:rFonts w:ascii="Segoe UI Symbol" w:eastAsia="Times New Roman" w:hAnsi="Segoe UI Symbol" w:cs="Segoe UI Symbol"/>
                <w:color w:val="222222"/>
                <w:kern w:val="0"/>
                <w:highlight w:val="green"/>
                <w:lang w:eastAsia="it-IT"/>
              </w:rPr>
              <w:t>☐</w:t>
            </w:r>
          </w:p>
        </w:tc>
        <w:tc>
          <w:tcPr>
            <w:tcW w:w="8309" w:type="dxa"/>
            <w:gridSpan w:val="2"/>
            <w:tcBorders>
              <w:top w:val="single" w:sz="4" w:space="0" w:color="000000"/>
              <w:left w:val="single" w:sz="4" w:space="0" w:color="000000"/>
              <w:bottom w:val="single" w:sz="4" w:space="0" w:color="auto"/>
              <w:right w:val="single" w:sz="4" w:space="0" w:color="000000"/>
            </w:tcBorders>
          </w:tcPr>
          <w:p w14:paraId="020CD9B0" w14:textId="39C71897" w:rsidR="00AB22D7" w:rsidRPr="00C325D0" w:rsidRDefault="00AB22D7" w:rsidP="00A06E02">
            <w:pPr>
              <w:shd w:val="clear" w:color="auto" w:fill="FFFFFF"/>
              <w:suppressAutoHyphens w:val="0"/>
              <w:autoSpaceDN/>
              <w:spacing w:after="300"/>
              <w:ind w:left="129"/>
              <w:jc w:val="both"/>
              <w:textAlignment w:val="auto"/>
              <w:rPr>
                <w:rFonts w:ascii="Arial" w:eastAsia="Times New Roman" w:hAnsi="Arial" w:cs="Arial"/>
                <w:color w:val="222222"/>
                <w:kern w:val="0"/>
                <w:sz w:val="21"/>
                <w:szCs w:val="21"/>
                <w:lang w:eastAsia="it-IT" w:bidi="ar-SA"/>
              </w:rPr>
            </w:pPr>
            <w:r w:rsidRPr="00C325D0">
              <w:rPr>
                <w:rFonts w:ascii="Arial" w:eastAsia="Times New Roman" w:hAnsi="Arial" w:cs="Arial"/>
                <w:color w:val="222222"/>
                <w:kern w:val="0"/>
                <w:sz w:val="21"/>
                <w:szCs w:val="21"/>
                <w:lang w:eastAsia="it-IT" w:bidi="ar-SA"/>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r w:rsidR="004D2C62">
              <w:rPr>
                <w:rFonts w:ascii="Arial" w:eastAsia="Times New Roman" w:hAnsi="Arial" w:cs="Arial"/>
                <w:color w:val="222222"/>
                <w:kern w:val="0"/>
                <w:sz w:val="21"/>
                <w:szCs w:val="21"/>
                <w:lang w:eastAsia="it-IT" w:bidi="ar-SA"/>
              </w:rPr>
              <w:t>.</w:t>
            </w:r>
          </w:p>
        </w:tc>
      </w:tr>
      <w:tr w:rsidR="00A06E02" w14:paraId="56AC2D94" w14:textId="77777777" w:rsidTr="006C1E02">
        <w:tc>
          <w:tcPr>
            <w:tcW w:w="1329" w:type="dxa"/>
            <w:tcBorders>
              <w:top w:val="single" w:sz="4" w:space="0" w:color="auto"/>
              <w:bottom w:val="single" w:sz="4" w:space="0" w:color="auto"/>
            </w:tcBorders>
            <w:tcMar>
              <w:top w:w="55" w:type="dxa"/>
              <w:left w:w="55" w:type="dxa"/>
              <w:bottom w:w="55" w:type="dxa"/>
              <w:right w:w="55" w:type="dxa"/>
            </w:tcMar>
            <w:vAlign w:val="center"/>
          </w:tcPr>
          <w:p w14:paraId="45495239" w14:textId="77777777" w:rsidR="00A06E02" w:rsidRPr="00AB22D7" w:rsidRDefault="00A06E02" w:rsidP="006C409D">
            <w:pPr>
              <w:pStyle w:val="TableContents"/>
              <w:jc w:val="center"/>
              <w:rPr>
                <w:rFonts w:ascii="Segoe UI Symbol" w:eastAsia="Times New Roman" w:hAnsi="Segoe UI Symbol" w:cs="Segoe UI Symbol"/>
                <w:color w:val="222222"/>
                <w:kern w:val="0"/>
                <w:highlight w:val="green"/>
                <w:lang w:eastAsia="it-IT"/>
              </w:rPr>
            </w:pPr>
          </w:p>
        </w:tc>
        <w:tc>
          <w:tcPr>
            <w:tcW w:w="8309" w:type="dxa"/>
            <w:gridSpan w:val="2"/>
            <w:tcBorders>
              <w:top w:val="single" w:sz="4" w:space="0" w:color="auto"/>
              <w:bottom w:val="single" w:sz="4" w:space="0" w:color="auto"/>
            </w:tcBorders>
          </w:tcPr>
          <w:p w14:paraId="28E43AB0" w14:textId="77777777" w:rsidR="00A06E02" w:rsidRPr="00AB22D7" w:rsidRDefault="00A06E02" w:rsidP="00AB22D7">
            <w:pPr>
              <w:shd w:val="clear" w:color="auto" w:fill="FFFFFF"/>
              <w:suppressAutoHyphens w:val="0"/>
              <w:autoSpaceDN/>
              <w:spacing w:after="300"/>
              <w:jc w:val="both"/>
              <w:textAlignment w:val="auto"/>
              <w:rPr>
                <w:rFonts w:ascii="Arial" w:eastAsia="Times New Roman" w:hAnsi="Arial" w:cs="Arial"/>
                <w:color w:val="222222"/>
                <w:kern w:val="0"/>
                <w:sz w:val="22"/>
                <w:szCs w:val="22"/>
                <w:lang w:eastAsia="it-IT" w:bidi="ar-SA"/>
              </w:rPr>
            </w:pPr>
          </w:p>
        </w:tc>
      </w:tr>
      <w:tr w:rsidR="006C1E02" w14:paraId="4AA83375" w14:textId="77777777">
        <w:tc>
          <w:tcPr>
            <w:tcW w:w="9638" w:type="dxa"/>
            <w:gridSpan w:val="3"/>
            <w:tcBorders>
              <w:top w:val="single" w:sz="4" w:space="0" w:color="auto"/>
              <w:left w:val="single" w:sz="4" w:space="0" w:color="000000"/>
              <w:bottom w:val="single" w:sz="4" w:space="0" w:color="000000"/>
              <w:right w:val="single" w:sz="4" w:space="0" w:color="000000"/>
            </w:tcBorders>
            <w:shd w:val="clear" w:color="auto" w:fill="E2EFD9"/>
            <w:tcMar>
              <w:top w:w="55" w:type="dxa"/>
              <w:left w:w="55" w:type="dxa"/>
              <w:bottom w:w="55" w:type="dxa"/>
              <w:right w:w="55" w:type="dxa"/>
            </w:tcMar>
            <w:vAlign w:val="center"/>
          </w:tcPr>
          <w:p w14:paraId="265D7716" w14:textId="77777777" w:rsidR="006C1E02" w:rsidRDefault="006C1E02" w:rsidP="006C1E02">
            <w:pPr>
              <w:pStyle w:val="TableContents"/>
              <w:ind w:left="510" w:hanging="510"/>
              <w:jc w:val="center"/>
              <w:rPr>
                <w:rFonts w:ascii="Tahoma" w:hAnsi="Tahoma"/>
                <w:b/>
                <w:color w:val="000000"/>
              </w:rPr>
            </w:pPr>
            <w:r>
              <w:rPr>
                <w:rFonts w:ascii="Tahoma" w:hAnsi="Tahoma"/>
                <w:b/>
                <w:color w:val="000000"/>
              </w:rPr>
              <w:t xml:space="preserve">Parte IV: </w:t>
            </w:r>
          </w:p>
          <w:p w14:paraId="6AAE452E" w14:textId="77777777" w:rsidR="006C1E02" w:rsidRDefault="006C1E02" w:rsidP="006C1E02">
            <w:pPr>
              <w:pStyle w:val="TableContents"/>
              <w:ind w:left="510" w:hanging="510"/>
              <w:jc w:val="center"/>
              <w:rPr>
                <w:rFonts w:ascii="Tahoma" w:hAnsi="Tahoma"/>
                <w:b/>
                <w:color w:val="000000"/>
              </w:rPr>
            </w:pPr>
            <w:r>
              <w:rPr>
                <w:rFonts w:ascii="Tahoma" w:hAnsi="Tahoma"/>
                <w:b/>
                <w:color w:val="000000"/>
              </w:rPr>
              <w:t>Eventuali Misure di Self-Cleaning</w:t>
            </w:r>
          </w:p>
          <w:p w14:paraId="3AA0ECC6" w14:textId="77777777" w:rsidR="006C1E02" w:rsidRDefault="006C1E02" w:rsidP="00A06E02">
            <w:pPr>
              <w:pStyle w:val="TableContents"/>
              <w:ind w:left="510" w:hanging="510"/>
              <w:jc w:val="center"/>
              <w:rPr>
                <w:rFonts w:ascii="Tahoma" w:hAnsi="Tahoma"/>
                <w:b/>
                <w:color w:val="000000"/>
              </w:rPr>
            </w:pPr>
            <w:r>
              <w:rPr>
                <w:rFonts w:ascii="Tahoma" w:hAnsi="Tahoma"/>
                <w:b/>
                <w:color w:val="000000"/>
              </w:rPr>
              <w:t>Art. 96, c. 6 D.Lgs. 36/2023</w:t>
            </w:r>
          </w:p>
        </w:tc>
      </w:tr>
      <w:tr w:rsidR="00A06E02" w14:paraId="54D75941" w14:textId="77777777" w:rsidTr="002F6FA4">
        <w:tc>
          <w:tcPr>
            <w:tcW w:w="9638" w:type="dxa"/>
            <w:gridSpan w:val="3"/>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1CAECF1" w14:textId="77777777" w:rsidR="00A06E02" w:rsidRDefault="00A06E02" w:rsidP="00A06E02">
            <w:pPr>
              <w:pStyle w:val="TableContents"/>
              <w:jc w:val="both"/>
              <w:rPr>
                <w:rFonts w:ascii="Tahoma" w:hAnsi="Tahoma"/>
                <w:color w:val="000000"/>
                <w:sz w:val="20"/>
                <w:szCs w:val="20"/>
              </w:rPr>
            </w:pPr>
            <w:r>
              <w:rPr>
                <w:rFonts w:ascii="Tahoma" w:hAnsi="Tahoma"/>
                <w:color w:val="000000"/>
                <w:sz w:val="20"/>
                <w:szCs w:val="20"/>
              </w:rPr>
              <w:lastRenderedPageBreak/>
              <w:t>Il sottoscritto, presa visione di quanto previsto all'art. 96, c. 6 del D.Lgs n. 36 del 31 marzo 2023 e ss.mm. e nella lettera di invito/bando di gara, in ordine ai requisiti di cui all’art. 96 c. 6 del d.lgs. 36/2023</w:t>
            </w:r>
          </w:p>
          <w:p w14:paraId="50F0A06F" w14:textId="77777777" w:rsidR="002207CE" w:rsidRDefault="002207CE" w:rsidP="00A06E02">
            <w:pPr>
              <w:pStyle w:val="TableContents"/>
              <w:jc w:val="both"/>
              <w:rPr>
                <w:rFonts w:ascii="Tahoma" w:hAnsi="Tahoma"/>
                <w:color w:val="000000"/>
                <w:sz w:val="20"/>
                <w:szCs w:val="20"/>
              </w:rPr>
            </w:pPr>
          </w:p>
          <w:p w14:paraId="3A4795B8" w14:textId="77777777" w:rsidR="002207CE" w:rsidRPr="00A44540" w:rsidRDefault="002207CE" w:rsidP="002207CE">
            <w:pPr>
              <w:pStyle w:val="TableContents"/>
              <w:jc w:val="both"/>
              <w:rPr>
                <w:rFonts w:ascii="Tahoma" w:hAnsi="Tahoma"/>
                <w:i/>
                <w:iCs/>
                <w:color w:val="000000"/>
                <w:sz w:val="20"/>
                <w:szCs w:val="20"/>
              </w:rPr>
            </w:pPr>
            <w:r w:rsidRPr="00A44540">
              <w:rPr>
                <w:rFonts w:ascii="Tahoma" w:hAnsi="Tahoma"/>
                <w:i/>
                <w:iCs/>
                <w:color w:val="000000"/>
                <w:sz w:val="20"/>
                <w:szCs w:val="20"/>
              </w:rPr>
              <w:t>Consapevole delle sanzioni penali previste dall’art. 76 del D.P.R. 28/12/2000, n. 445, nel caso di dichiarazioni mendaci, esibizione di atti falsi o contenenti dati non più corrispondenti al vero</w:t>
            </w:r>
          </w:p>
          <w:p w14:paraId="6747940D" w14:textId="77777777" w:rsidR="002207CE" w:rsidRDefault="002207CE" w:rsidP="002207CE">
            <w:pPr>
              <w:pStyle w:val="TableContents"/>
              <w:jc w:val="both"/>
              <w:rPr>
                <w:rFonts w:ascii="Tahoma" w:hAnsi="Tahoma"/>
                <w:color w:val="000000"/>
                <w:sz w:val="20"/>
                <w:szCs w:val="20"/>
              </w:rPr>
            </w:pPr>
          </w:p>
          <w:p w14:paraId="40079941" w14:textId="77777777" w:rsidR="002207CE" w:rsidRDefault="002207CE" w:rsidP="002207CE">
            <w:pPr>
              <w:pStyle w:val="TableContents"/>
              <w:jc w:val="center"/>
              <w:rPr>
                <w:rFonts w:ascii="Tahoma" w:hAnsi="Tahoma"/>
                <w:b/>
                <w:bCs/>
                <w:i/>
                <w:iCs/>
                <w:color w:val="000000"/>
              </w:rPr>
            </w:pPr>
            <w:r w:rsidRPr="00A24BEC">
              <w:rPr>
                <w:rFonts w:ascii="Tahoma" w:hAnsi="Tahoma"/>
                <w:b/>
                <w:bCs/>
                <w:i/>
                <w:iCs/>
                <w:color w:val="000000"/>
              </w:rPr>
              <w:t>DICHIARA</w:t>
            </w:r>
          </w:p>
          <w:p w14:paraId="7E8F26FB" w14:textId="77777777" w:rsidR="00A06E02" w:rsidRPr="00AB22D7" w:rsidRDefault="00A06E02" w:rsidP="00AB22D7">
            <w:pPr>
              <w:shd w:val="clear" w:color="auto" w:fill="FFFFFF"/>
              <w:suppressAutoHyphens w:val="0"/>
              <w:autoSpaceDN/>
              <w:spacing w:after="300"/>
              <w:jc w:val="both"/>
              <w:textAlignment w:val="auto"/>
              <w:rPr>
                <w:rFonts w:ascii="Arial" w:eastAsia="Times New Roman" w:hAnsi="Arial" w:cs="Arial"/>
                <w:color w:val="222222"/>
                <w:kern w:val="0"/>
                <w:sz w:val="22"/>
                <w:szCs w:val="22"/>
                <w:lang w:eastAsia="it-IT" w:bidi="ar-SA"/>
              </w:rPr>
            </w:pPr>
          </w:p>
        </w:tc>
      </w:tr>
      <w:tr w:rsidR="00A06E02" w14:paraId="4C8FBAEF" w14:textId="77777777" w:rsidTr="002F6FA4">
        <w:tc>
          <w:tcPr>
            <w:tcW w:w="9638" w:type="dxa"/>
            <w:gridSpan w:val="3"/>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487E602" w14:textId="77777777" w:rsidR="00A06E02" w:rsidRDefault="00A06E02" w:rsidP="00A06E02">
            <w:pPr>
              <w:pStyle w:val="TableContents"/>
              <w:jc w:val="both"/>
              <w:rPr>
                <w:rFonts w:ascii="Tahoma" w:hAnsi="Tahoma"/>
                <w:color w:val="000000"/>
                <w:sz w:val="20"/>
                <w:szCs w:val="20"/>
              </w:rPr>
            </w:pPr>
            <w:r w:rsidRPr="00030B51">
              <w:rPr>
                <w:rFonts w:ascii="Tahoma" w:hAnsi="Tahoma"/>
                <w:color w:val="000000"/>
                <w:sz w:val="20"/>
                <w:szCs w:val="20"/>
                <w:highlight w:val="green"/>
              </w:rPr>
              <w:t>Eventuale, non compilare se ipotesi non sussistente</w:t>
            </w:r>
          </w:p>
        </w:tc>
      </w:tr>
      <w:tr w:rsidR="00A06E02" w14:paraId="51E6ABAB" w14:textId="77777777" w:rsidTr="006C1E02">
        <w:tc>
          <w:tcPr>
            <w:tcW w:w="9638" w:type="dxa"/>
            <w:gridSpan w:val="3"/>
            <w:tcBorders>
              <w:left w:val="single" w:sz="4" w:space="0" w:color="000000"/>
              <w:bottom w:val="single" w:sz="4" w:space="0" w:color="auto"/>
              <w:right w:val="single" w:sz="4" w:space="0" w:color="000000"/>
            </w:tcBorders>
            <w:tcMar>
              <w:top w:w="55" w:type="dxa"/>
              <w:left w:w="55" w:type="dxa"/>
              <w:bottom w:w="55" w:type="dxa"/>
              <w:right w:w="55" w:type="dxa"/>
            </w:tcMar>
            <w:vAlign w:val="center"/>
          </w:tcPr>
          <w:p w14:paraId="4103455B" w14:textId="1E2EF670" w:rsidR="00A06E02" w:rsidRPr="00C325D0" w:rsidRDefault="00A06E02" w:rsidP="00A06E02">
            <w:pPr>
              <w:shd w:val="clear" w:color="auto" w:fill="FFFFFF"/>
              <w:suppressAutoHyphens w:val="0"/>
              <w:autoSpaceDN/>
              <w:spacing w:after="300"/>
              <w:textAlignment w:val="auto"/>
              <w:rPr>
                <w:rFonts w:ascii="Arial" w:eastAsia="Times New Roman" w:hAnsi="Arial" w:cs="Arial"/>
                <w:color w:val="222222"/>
                <w:kern w:val="0"/>
                <w:sz w:val="21"/>
                <w:szCs w:val="21"/>
                <w:lang w:eastAsia="it-IT" w:bidi="ar-SA"/>
              </w:rPr>
            </w:pPr>
            <w:r w:rsidRPr="00C325D0">
              <w:rPr>
                <w:rFonts w:ascii="Arial" w:hAnsi="Arial" w:cs="Arial"/>
                <w:color w:val="000000"/>
                <w:sz w:val="21"/>
                <w:szCs w:val="21"/>
              </w:rPr>
              <w:t>che l’operatore economico, versando in una delle situazioni di cui all’articolo 94 (a eccezione del comma 6) o dell’art. 95 (a eccezione del comma 2) del d.lgs. 36/2023, ossia (indicare la circostanza che genererebbe una ipotesi di escl</w:t>
            </w:r>
            <w:r w:rsidR="00411E66">
              <w:rPr>
                <w:rFonts w:ascii="Arial" w:hAnsi="Arial" w:cs="Arial"/>
                <w:color w:val="000000"/>
                <w:sz w:val="21"/>
                <w:szCs w:val="21"/>
              </w:rPr>
              <w:t>us</w:t>
            </w:r>
            <w:r w:rsidRPr="00C325D0">
              <w:rPr>
                <w:rFonts w:ascii="Arial" w:hAnsi="Arial" w:cs="Arial"/>
                <w:color w:val="000000"/>
                <w:sz w:val="21"/>
                <w:szCs w:val="21"/>
              </w:rPr>
              <w:t>ione)</w:t>
            </w:r>
            <w:r w:rsidRPr="00C325D0">
              <w:rPr>
                <w:rFonts w:ascii="Arial" w:eastAsia="Times New Roman" w:hAnsi="Arial" w:cs="Arial"/>
                <w:color w:val="222222"/>
                <w:kern w:val="0"/>
                <w:sz w:val="21"/>
                <w:szCs w:val="21"/>
                <w:lang w:eastAsia="it-IT" w:bidi="ar-SA"/>
              </w:rPr>
              <w:t> _____________</w:t>
            </w:r>
            <w:r w:rsidR="00411E66">
              <w:rPr>
                <w:rFonts w:ascii="Arial" w:eastAsia="Times New Roman" w:hAnsi="Arial" w:cs="Arial"/>
                <w:color w:val="222222"/>
                <w:kern w:val="0"/>
                <w:sz w:val="21"/>
                <w:szCs w:val="21"/>
                <w:lang w:eastAsia="it-IT" w:bidi="ar-SA"/>
              </w:rPr>
              <w:t>___</w:t>
            </w:r>
            <w:r w:rsidRPr="00C325D0">
              <w:rPr>
                <w:rFonts w:ascii="Arial" w:eastAsia="Times New Roman" w:hAnsi="Arial" w:cs="Arial"/>
                <w:color w:val="222222"/>
                <w:kern w:val="0"/>
                <w:sz w:val="21"/>
                <w:szCs w:val="21"/>
                <w:lang w:eastAsia="it-IT" w:bidi="ar-SA"/>
              </w:rPr>
              <w:t>________________________</w:t>
            </w:r>
            <w:r w:rsidR="00411E66">
              <w:rPr>
                <w:rFonts w:ascii="Arial" w:eastAsia="Times New Roman" w:hAnsi="Arial" w:cs="Arial"/>
                <w:color w:val="222222"/>
                <w:kern w:val="0"/>
                <w:sz w:val="21"/>
                <w:szCs w:val="21"/>
                <w:lang w:eastAsia="it-IT" w:bidi="ar-SA"/>
              </w:rPr>
              <w:t xml:space="preserve">    </w:t>
            </w:r>
            <w:r w:rsidRPr="00C325D0">
              <w:rPr>
                <w:rFonts w:ascii="Arial" w:eastAsia="Times New Roman" w:hAnsi="Arial" w:cs="Arial"/>
                <w:color w:val="222222"/>
                <w:kern w:val="0"/>
                <w:sz w:val="21"/>
                <w:szCs w:val="21"/>
                <w:lang w:eastAsia="it-IT" w:bidi="ar-SA"/>
              </w:rPr>
              <w:t>___________________________________________________________________________</w:t>
            </w:r>
          </w:p>
          <w:p w14:paraId="3588886E" w14:textId="5A5422FE" w:rsidR="00A06E02" w:rsidRPr="00C325D0" w:rsidRDefault="006C1E02" w:rsidP="00AB22D7">
            <w:pPr>
              <w:shd w:val="clear" w:color="auto" w:fill="FFFFFF"/>
              <w:suppressAutoHyphens w:val="0"/>
              <w:autoSpaceDN/>
              <w:spacing w:after="300"/>
              <w:jc w:val="both"/>
              <w:textAlignment w:val="auto"/>
              <w:rPr>
                <w:rFonts w:ascii="Arial" w:eastAsia="Times New Roman" w:hAnsi="Arial" w:cs="Arial"/>
                <w:color w:val="222222"/>
                <w:kern w:val="0"/>
                <w:sz w:val="21"/>
                <w:szCs w:val="21"/>
                <w:lang w:eastAsia="it-IT" w:bidi="ar-SA"/>
              </w:rPr>
            </w:pPr>
            <w:r w:rsidRPr="00C325D0">
              <w:rPr>
                <w:rFonts w:ascii="Arial" w:eastAsia="Times New Roman" w:hAnsi="Arial" w:cs="Arial"/>
                <w:color w:val="222222"/>
                <w:kern w:val="0"/>
                <w:sz w:val="21"/>
                <w:szCs w:val="21"/>
                <w:lang w:eastAsia="it-IT" w:bidi="ar-SA"/>
              </w:rPr>
              <w:t>__________________________________________________________________________</w:t>
            </w:r>
            <w:r w:rsidR="00411E66">
              <w:rPr>
                <w:rFonts w:ascii="Arial" w:eastAsia="Times New Roman" w:hAnsi="Arial" w:cs="Arial"/>
                <w:color w:val="222222"/>
                <w:kern w:val="0"/>
                <w:sz w:val="21"/>
                <w:szCs w:val="21"/>
                <w:lang w:eastAsia="it-IT" w:bidi="ar-SA"/>
              </w:rPr>
              <w:t>_</w:t>
            </w:r>
          </w:p>
        </w:tc>
      </w:tr>
      <w:tr w:rsidR="006C1E02" w14:paraId="4106F86E" w14:textId="77777777" w:rsidTr="006C1E02">
        <w:tc>
          <w:tcPr>
            <w:tcW w:w="1473" w:type="dxa"/>
            <w:gridSpan w:val="2"/>
            <w:tcBorders>
              <w:top w:val="single" w:sz="4" w:space="0" w:color="auto"/>
              <w:left w:val="single" w:sz="4" w:space="0" w:color="auto"/>
              <w:bottom w:val="single" w:sz="4" w:space="0" w:color="auto"/>
            </w:tcBorders>
            <w:tcMar>
              <w:top w:w="55" w:type="dxa"/>
              <w:left w:w="55" w:type="dxa"/>
              <w:bottom w:w="55" w:type="dxa"/>
              <w:right w:w="55" w:type="dxa"/>
            </w:tcMar>
            <w:vAlign w:val="center"/>
          </w:tcPr>
          <w:p w14:paraId="19549272" w14:textId="77777777" w:rsidR="006C1E02" w:rsidRPr="00A06E02" w:rsidRDefault="006C1E02" w:rsidP="006C1E02">
            <w:pPr>
              <w:shd w:val="clear" w:color="auto" w:fill="FFFFFF"/>
              <w:suppressAutoHyphens w:val="0"/>
              <w:autoSpaceDN/>
              <w:spacing w:after="300"/>
              <w:jc w:val="center"/>
              <w:textAlignment w:val="auto"/>
              <w:rPr>
                <w:rFonts w:ascii="Tahoma" w:hAnsi="Tahoma"/>
                <w:color w:val="000000"/>
                <w:sz w:val="20"/>
                <w:szCs w:val="20"/>
              </w:rPr>
            </w:pPr>
            <w:r w:rsidRPr="00F9277F">
              <w:rPr>
                <w:rFonts w:ascii="Segoe UI Symbol" w:eastAsia="Times New Roman" w:hAnsi="Segoe UI Symbol" w:cs="Segoe UI Symbol"/>
                <w:color w:val="222222"/>
                <w:kern w:val="0"/>
                <w:highlight w:val="green"/>
                <w:lang w:eastAsia="it-IT"/>
              </w:rPr>
              <w:t>☐</w:t>
            </w:r>
          </w:p>
        </w:tc>
        <w:tc>
          <w:tcPr>
            <w:tcW w:w="8165" w:type="dxa"/>
            <w:tcBorders>
              <w:top w:val="single" w:sz="4" w:space="0" w:color="auto"/>
              <w:bottom w:val="single" w:sz="4" w:space="0" w:color="auto"/>
              <w:right w:val="single" w:sz="4" w:space="0" w:color="auto"/>
            </w:tcBorders>
            <w:vAlign w:val="center"/>
          </w:tcPr>
          <w:p w14:paraId="5C82D24A" w14:textId="77777777" w:rsidR="006C1E02" w:rsidRPr="00C325D0" w:rsidRDefault="006C1E02" w:rsidP="006C1E02">
            <w:pPr>
              <w:shd w:val="clear" w:color="auto" w:fill="FFFFFF"/>
              <w:suppressAutoHyphens w:val="0"/>
              <w:autoSpaceDN/>
              <w:spacing w:before="100" w:beforeAutospacing="1" w:after="100" w:afterAutospacing="1" w:line="259" w:lineRule="auto"/>
              <w:ind w:left="135"/>
              <w:textAlignment w:val="auto"/>
              <w:rPr>
                <w:rFonts w:ascii="Arial" w:eastAsia="Times New Roman" w:hAnsi="Arial" w:cs="Arial"/>
                <w:color w:val="222222"/>
                <w:kern w:val="0"/>
                <w:sz w:val="21"/>
                <w:szCs w:val="21"/>
                <w:lang w:eastAsia="it-IT" w:bidi="ar-SA"/>
              </w:rPr>
            </w:pPr>
            <w:r w:rsidRPr="00C325D0">
              <w:rPr>
                <w:rFonts w:ascii="Arial" w:eastAsia="Times New Roman" w:hAnsi="Arial" w:cs="Arial"/>
                <w:color w:val="222222"/>
                <w:kern w:val="0"/>
                <w:sz w:val="21"/>
                <w:szCs w:val="21"/>
                <w:lang w:eastAsia="it-IT" w:bidi="ar-SA"/>
              </w:rPr>
              <w:t>comprova, anche per il tramite della documentazione allegata alla presente, di aver adottato, ai sensi del comma 6 dell’art. 96 del Codice dei Contratti, le seguenti misure di self-cleaning ______________________________________________________  </w:t>
            </w:r>
          </w:p>
          <w:p w14:paraId="682726C3" w14:textId="77777777" w:rsidR="006C1E02" w:rsidRPr="00C325D0" w:rsidRDefault="006C1E02" w:rsidP="006C1E02">
            <w:pPr>
              <w:shd w:val="clear" w:color="auto" w:fill="FFFFFF"/>
              <w:suppressAutoHyphens w:val="0"/>
              <w:autoSpaceDN/>
              <w:spacing w:before="100" w:beforeAutospacing="1" w:after="100" w:afterAutospacing="1" w:line="259" w:lineRule="auto"/>
              <w:ind w:left="135"/>
              <w:jc w:val="both"/>
              <w:textAlignment w:val="auto"/>
              <w:rPr>
                <w:rFonts w:ascii="Arial" w:eastAsia="Times New Roman" w:hAnsi="Arial" w:cs="Arial"/>
                <w:color w:val="222222"/>
                <w:kern w:val="0"/>
                <w:sz w:val="21"/>
                <w:szCs w:val="21"/>
                <w:lang w:eastAsia="it-IT" w:bidi="ar-SA"/>
              </w:rPr>
            </w:pPr>
            <w:r w:rsidRPr="00C325D0">
              <w:rPr>
                <w:rFonts w:ascii="Arial" w:eastAsia="Times New Roman" w:hAnsi="Arial" w:cs="Arial"/>
                <w:i/>
                <w:iCs/>
                <w:color w:val="222222"/>
                <w:kern w:val="0"/>
                <w:sz w:val="21"/>
                <w:szCs w:val="21"/>
                <w:lang w:eastAsia="it-IT" w:bidi="ar-SA"/>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tc>
      </w:tr>
      <w:tr w:rsidR="006C1E02" w14:paraId="0D1E8AD6" w14:textId="77777777" w:rsidTr="00A27774">
        <w:tc>
          <w:tcPr>
            <w:tcW w:w="9638"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3757BE3" w14:textId="77777777" w:rsidR="006C1E02" w:rsidRPr="00C325D0" w:rsidRDefault="006C1E02" w:rsidP="006C1E02">
            <w:pPr>
              <w:shd w:val="clear" w:color="auto" w:fill="FFFFFF"/>
              <w:suppressAutoHyphens w:val="0"/>
              <w:autoSpaceDN/>
              <w:spacing w:before="100" w:beforeAutospacing="1" w:after="100" w:afterAutospacing="1" w:line="259" w:lineRule="auto"/>
              <w:ind w:left="135"/>
              <w:jc w:val="center"/>
              <w:textAlignment w:val="auto"/>
              <w:rPr>
                <w:rFonts w:ascii="Arial" w:eastAsia="Times New Roman" w:hAnsi="Arial" w:cs="Arial"/>
                <w:i/>
                <w:iCs/>
                <w:color w:val="222222"/>
                <w:kern w:val="0"/>
                <w:sz w:val="21"/>
                <w:szCs w:val="21"/>
                <w:lang w:eastAsia="it-IT" w:bidi="ar-SA"/>
              </w:rPr>
            </w:pPr>
            <w:r w:rsidRPr="00C325D0">
              <w:rPr>
                <w:rFonts w:ascii="Arial" w:eastAsia="Times New Roman" w:hAnsi="Arial" w:cs="Arial"/>
                <w:i/>
                <w:iCs/>
                <w:color w:val="222222"/>
                <w:kern w:val="0"/>
                <w:sz w:val="21"/>
                <w:szCs w:val="21"/>
                <w:lang w:eastAsia="it-IT" w:bidi="ar-SA"/>
              </w:rPr>
              <w:t>oppure</w:t>
            </w:r>
          </w:p>
        </w:tc>
      </w:tr>
      <w:tr w:rsidR="006C1E02" w14:paraId="67244A46" w14:textId="77777777" w:rsidTr="00A27774">
        <w:tc>
          <w:tcPr>
            <w:tcW w:w="1473" w:type="dxa"/>
            <w:gridSpan w:val="2"/>
            <w:tcBorders>
              <w:top w:val="single" w:sz="4" w:space="0" w:color="auto"/>
              <w:left w:val="single" w:sz="4" w:space="0" w:color="auto"/>
              <w:bottom w:val="single" w:sz="4" w:space="0" w:color="auto"/>
            </w:tcBorders>
            <w:tcMar>
              <w:top w:w="55" w:type="dxa"/>
              <w:left w:w="55" w:type="dxa"/>
              <w:bottom w:w="55" w:type="dxa"/>
              <w:right w:w="55" w:type="dxa"/>
            </w:tcMar>
            <w:vAlign w:val="center"/>
          </w:tcPr>
          <w:p w14:paraId="67C0DF46" w14:textId="77777777" w:rsidR="006C1E02" w:rsidRPr="006C1E02" w:rsidRDefault="006C1E02" w:rsidP="006C1E02">
            <w:pPr>
              <w:shd w:val="clear" w:color="auto" w:fill="FFFFFF"/>
              <w:suppressAutoHyphens w:val="0"/>
              <w:autoSpaceDN/>
              <w:spacing w:after="300"/>
              <w:jc w:val="center"/>
              <w:textAlignment w:val="auto"/>
              <w:rPr>
                <w:rFonts w:ascii="Segoe UI Symbol" w:eastAsia="Times New Roman" w:hAnsi="Segoe UI Symbol" w:cs="Segoe UI Symbol"/>
                <w:color w:val="222222"/>
                <w:kern w:val="0"/>
                <w:lang w:eastAsia="it-IT"/>
              </w:rPr>
            </w:pPr>
            <w:r w:rsidRPr="00F9277F">
              <w:rPr>
                <w:rFonts w:ascii="Segoe UI Symbol" w:eastAsia="Times New Roman" w:hAnsi="Segoe UI Symbol" w:cs="Segoe UI Symbol"/>
                <w:color w:val="222222"/>
                <w:kern w:val="0"/>
                <w:highlight w:val="green"/>
                <w:lang w:eastAsia="it-IT"/>
              </w:rPr>
              <w:t>☐</w:t>
            </w:r>
          </w:p>
        </w:tc>
        <w:tc>
          <w:tcPr>
            <w:tcW w:w="8165" w:type="dxa"/>
            <w:tcBorders>
              <w:top w:val="single" w:sz="4" w:space="0" w:color="auto"/>
              <w:bottom w:val="single" w:sz="4" w:space="0" w:color="auto"/>
              <w:right w:val="single" w:sz="4" w:space="0" w:color="auto"/>
            </w:tcBorders>
            <w:vAlign w:val="center"/>
          </w:tcPr>
          <w:p w14:paraId="6D426EB9" w14:textId="77777777" w:rsidR="006C1E02" w:rsidRPr="00C325D0" w:rsidRDefault="006C1E02" w:rsidP="006C1E02">
            <w:pPr>
              <w:shd w:val="clear" w:color="auto" w:fill="FFFFFF"/>
              <w:suppressAutoHyphens w:val="0"/>
              <w:autoSpaceDN/>
              <w:spacing w:before="100" w:beforeAutospacing="1" w:after="100" w:afterAutospacing="1" w:line="259" w:lineRule="auto"/>
              <w:ind w:left="135"/>
              <w:jc w:val="both"/>
              <w:textAlignment w:val="auto"/>
              <w:rPr>
                <w:rFonts w:ascii="Arial" w:eastAsia="Times New Roman" w:hAnsi="Arial" w:cs="Arial"/>
                <w:color w:val="222222"/>
                <w:kern w:val="0"/>
                <w:sz w:val="21"/>
                <w:szCs w:val="21"/>
                <w:lang w:eastAsia="it-IT" w:bidi="ar-SA"/>
              </w:rPr>
            </w:pPr>
            <w:r w:rsidRPr="00C325D0">
              <w:rPr>
                <w:rFonts w:ascii="Arial" w:eastAsia="Times New Roman" w:hAnsi="Arial" w:cs="Arial"/>
                <w:color w:val="222222"/>
                <w:kern w:val="0"/>
                <w:sz w:val="21"/>
                <w:szCs w:val="21"/>
                <w:lang w:eastAsia="it-IT" w:bidi="ar-SA"/>
              </w:rPr>
              <w:t>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p w14:paraId="289E976F" w14:textId="77777777" w:rsidR="006C1E02" w:rsidRPr="00C325D0" w:rsidRDefault="006C1E02" w:rsidP="00D7413F">
            <w:pPr>
              <w:shd w:val="clear" w:color="auto" w:fill="FFFFFF"/>
              <w:suppressAutoHyphens w:val="0"/>
              <w:autoSpaceDN/>
              <w:spacing w:before="100" w:beforeAutospacing="1" w:after="100" w:afterAutospacing="1" w:line="259" w:lineRule="auto"/>
              <w:textAlignment w:val="auto"/>
              <w:rPr>
                <w:rFonts w:ascii="Arial" w:eastAsia="Times New Roman" w:hAnsi="Arial" w:cs="Arial"/>
                <w:color w:val="222222"/>
                <w:kern w:val="0"/>
                <w:sz w:val="21"/>
                <w:szCs w:val="21"/>
                <w:lang w:eastAsia="it-IT" w:bidi="ar-SA"/>
              </w:rPr>
            </w:pPr>
          </w:p>
        </w:tc>
      </w:tr>
      <w:tr w:rsidR="00A27774" w14:paraId="68BDD9A7" w14:textId="77777777" w:rsidTr="00A27774">
        <w:tc>
          <w:tcPr>
            <w:tcW w:w="9638" w:type="dxa"/>
            <w:gridSpan w:val="3"/>
            <w:tcBorders>
              <w:top w:val="single" w:sz="4" w:space="0" w:color="auto"/>
              <w:bottom w:val="single" w:sz="4" w:space="0" w:color="auto"/>
            </w:tcBorders>
            <w:tcMar>
              <w:top w:w="55" w:type="dxa"/>
              <w:left w:w="55" w:type="dxa"/>
              <w:bottom w:w="55" w:type="dxa"/>
              <w:right w:w="55" w:type="dxa"/>
            </w:tcMar>
            <w:vAlign w:val="center"/>
          </w:tcPr>
          <w:p w14:paraId="76424E2C" w14:textId="77777777" w:rsidR="00A27774" w:rsidRPr="006C1E02" w:rsidRDefault="00A27774" w:rsidP="006C1E02">
            <w:pPr>
              <w:shd w:val="clear" w:color="auto" w:fill="FFFFFF"/>
              <w:suppressAutoHyphens w:val="0"/>
              <w:autoSpaceDN/>
              <w:spacing w:before="100" w:beforeAutospacing="1" w:after="100" w:afterAutospacing="1" w:line="259" w:lineRule="auto"/>
              <w:ind w:left="135"/>
              <w:jc w:val="both"/>
              <w:textAlignment w:val="auto"/>
              <w:rPr>
                <w:rFonts w:ascii="Arial" w:eastAsia="Times New Roman" w:hAnsi="Arial" w:cs="Arial"/>
                <w:color w:val="222222"/>
                <w:kern w:val="0"/>
                <w:sz w:val="20"/>
                <w:szCs w:val="20"/>
                <w:lang w:eastAsia="it-IT" w:bidi="ar-SA"/>
              </w:rPr>
            </w:pPr>
          </w:p>
        </w:tc>
      </w:tr>
      <w:tr w:rsidR="00A27774" w14:paraId="3C20F4DF" w14:textId="77777777">
        <w:tc>
          <w:tcPr>
            <w:tcW w:w="9638" w:type="dxa"/>
            <w:gridSpan w:val="3"/>
            <w:tcBorders>
              <w:top w:val="single" w:sz="4" w:space="0" w:color="auto"/>
              <w:left w:val="single" w:sz="4" w:space="0" w:color="auto"/>
              <w:bottom w:val="single" w:sz="4" w:space="0" w:color="auto"/>
              <w:right w:val="single" w:sz="4" w:space="0" w:color="auto"/>
            </w:tcBorders>
            <w:shd w:val="clear" w:color="auto" w:fill="E2EFD9"/>
            <w:tcMar>
              <w:top w:w="55" w:type="dxa"/>
              <w:left w:w="55" w:type="dxa"/>
              <w:bottom w:w="55" w:type="dxa"/>
              <w:right w:w="55" w:type="dxa"/>
            </w:tcMar>
            <w:vAlign w:val="center"/>
          </w:tcPr>
          <w:p w14:paraId="5653DC9E" w14:textId="77777777" w:rsidR="00A27774" w:rsidRDefault="00A27774" w:rsidP="00A27774">
            <w:pPr>
              <w:pStyle w:val="TableContents"/>
              <w:ind w:left="510" w:hanging="510"/>
              <w:jc w:val="center"/>
              <w:rPr>
                <w:rFonts w:ascii="Tahoma" w:hAnsi="Tahoma"/>
                <w:b/>
                <w:color w:val="000000"/>
              </w:rPr>
            </w:pPr>
            <w:r>
              <w:rPr>
                <w:rFonts w:ascii="Tahoma" w:hAnsi="Tahoma"/>
                <w:b/>
                <w:color w:val="000000"/>
              </w:rPr>
              <w:t xml:space="preserve">Parte V: </w:t>
            </w:r>
          </w:p>
          <w:p w14:paraId="6A438A63" w14:textId="77777777" w:rsidR="00A27774" w:rsidRPr="006C1E02" w:rsidRDefault="00A27774" w:rsidP="00A27774">
            <w:pPr>
              <w:pStyle w:val="TableContents"/>
              <w:ind w:left="510" w:hanging="510"/>
              <w:jc w:val="center"/>
              <w:rPr>
                <w:rFonts w:ascii="Arial" w:eastAsia="Times New Roman" w:hAnsi="Arial" w:cs="Arial"/>
                <w:color w:val="222222"/>
                <w:kern w:val="0"/>
                <w:sz w:val="20"/>
                <w:szCs w:val="20"/>
                <w:lang w:eastAsia="it-IT" w:bidi="ar-SA"/>
              </w:rPr>
            </w:pPr>
            <w:r>
              <w:rPr>
                <w:rFonts w:ascii="Tahoma" w:hAnsi="Tahoma"/>
                <w:b/>
                <w:color w:val="000000"/>
              </w:rPr>
              <w:t>Altre Dichiarazioni</w:t>
            </w:r>
          </w:p>
        </w:tc>
      </w:tr>
      <w:tr w:rsidR="002207CE" w14:paraId="577B8529" w14:textId="77777777" w:rsidTr="002F6FA4">
        <w:tc>
          <w:tcPr>
            <w:tcW w:w="9638"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75EE0FB" w14:textId="77777777" w:rsidR="00C325D0" w:rsidRDefault="00C325D0" w:rsidP="002207CE">
            <w:pPr>
              <w:pStyle w:val="TableContents"/>
              <w:jc w:val="both"/>
              <w:rPr>
                <w:rFonts w:ascii="Tahoma" w:hAnsi="Tahoma"/>
                <w:i/>
                <w:iCs/>
                <w:color w:val="000000"/>
                <w:sz w:val="20"/>
                <w:szCs w:val="20"/>
              </w:rPr>
            </w:pPr>
          </w:p>
          <w:p w14:paraId="6DE9F272" w14:textId="77777777" w:rsidR="002207CE" w:rsidRPr="00A44540" w:rsidRDefault="002207CE" w:rsidP="002207CE">
            <w:pPr>
              <w:pStyle w:val="TableContents"/>
              <w:jc w:val="both"/>
              <w:rPr>
                <w:rFonts w:ascii="Tahoma" w:hAnsi="Tahoma"/>
                <w:i/>
                <w:iCs/>
                <w:color w:val="000000"/>
                <w:sz w:val="20"/>
                <w:szCs w:val="20"/>
              </w:rPr>
            </w:pPr>
            <w:r w:rsidRPr="00A44540">
              <w:rPr>
                <w:rFonts w:ascii="Tahoma" w:hAnsi="Tahoma"/>
                <w:i/>
                <w:iCs/>
                <w:color w:val="000000"/>
                <w:sz w:val="20"/>
                <w:szCs w:val="20"/>
              </w:rPr>
              <w:t>Consapevole delle sanzioni penali previste dall’art. 76 del D.P.R. 28/12/2000, n. 445, nel caso di dichiarazioni mendaci, esibizione di atti falsi o contenenti dati non più corrispondenti al vero</w:t>
            </w:r>
          </w:p>
          <w:p w14:paraId="4306E385" w14:textId="77777777" w:rsidR="002207CE" w:rsidRDefault="002207CE" w:rsidP="002207CE">
            <w:pPr>
              <w:pStyle w:val="TableContents"/>
              <w:jc w:val="both"/>
              <w:rPr>
                <w:rFonts w:ascii="Tahoma" w:hAnsi="Tahoma"/>
                <w:color w:val="000000"/>
                <w:sz w:val="20"/>
                <w:szCs w:val="20"/>
              </w:rPr>
            </w:pPr>
          </w:p>
          <w:p w14:paraId="7A533290" w14:textId="77777777" w:rsidR="0036482C" w:rsidRDefault="0036482C" w:rsidP="002207CE">
            <w:pPr>
              <w:pStyle w:val="TableContents"/>
              <w:ind w:left="510" w:hanging="510"/>
              <w:jc w:val="center"/>
              <w:rPr>
                <w:rFonts w:ascii="Tahoma" w:hAnsi="Tahoma"/>
                <w:b/>
                <w:bCs/>
                <w:i/>
                <w:iCs/>
                <w:color w:val="000000"/>
              </w:rPr>
            </w:pPr>
          </w:p>
          <w:p w14:paraId="64C7C8EE" w14:textId="77777777" w:rsidR="002207CE" w:rsidRDefault="002207CE" w:rsidP="002207CE">
            <w:pPr>
              <w:pStyle w:val="TableContents"/>
              <w:ind w:left="510" w:hanging="510"/>
              <w:jc w:val="center"/>
              <w:rPr>
                <w:rFonts w:ascii="Tahoma" w:hAnsi="Tahoma"/>
                <w:b/>
                <w:bCs/>
                <w:i/>
                <w:iCs/>
                <w:color w:val="000000"/>
              </w:rPr>
            </w:pPr>
            <w:r w:rsidRPr="00A24BEC">
              <w:rPr>
                <w:rFonts w:ascii="Tahoma" w:hAnsi="Tahoma"/>
                <w:b/>
                <w:bCs/>
                <w:i/>
                <w:iCs/>
                <w:color w:val="000000"/>
              </w:rPr>
              <w:t>DICHIARA</w:t>
            </w:r>
          </w:p>
          <w:p w14:paraId="38B37425" w14:textId="77777777" w:rsidR="0036482C" w:rsidRPr="006C1E02" w:rsidRDefault="0036482C" w:rsidP="002207CE">
            <w:pPr>
              <w:pStyle w:val="TableContents"/>
              <w:ind w:left="510" w:hanging="510"/>
              <w:jc w:val="center"/>
              <w:rPr>
                <w:rFonts w:ascii="Arial" w:eastAsia="Times New Roman" w:hAnsi="Arial" w:cs="Arial"/>
                <w:color w:val="222222"/>
                <w:kern w:val="0"/>
                <w:sz w:val="20"/>
                <w:szCs w:val="20"/>
                <w:lang w:eastAsia="it-IT" w:bidi="ar-SA"/>
              </w:rPr>
            </w:pPr>
          </w:p>
        </w:tc>
      </w:tr>
      <w:tr w:rsidR="002207CE" w14:paraId="5DC4BE6B" w14:textId="77777777" w:rsidTr="002F6FA4">
        <w:tc>
          <w:tcPr>
            <w:tcW w:w="9638"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8B047F1" w14:textId="77777777" w:rsidR="002207CE" w:rsidRPr="00A44540" w:rsidRDefault="002207CE" w:rsidP="002207CE">
            <w:pPr>
              <w:pStyle w:val="TableContents"/>
              <w:jc w:val="both"/>
              <w:rPr>
                <w:rFonts w:ascii="Tahoma" w:hAnsi="Tahoma"/>
                <w:i/>
                <w:iCs/>
                <w:color w:val="000000"/>
                <w:sz w:val="20"/>
                <w:szCs w:val="20"/>
              </w:rPr>
            </w:pPr>
            <w:r w:rsidRPr="00417BA2">
              <w:rPr>
                <w:rFonts w:ascii="Tahoma" w:hAnsi="Tahoma" w:cs="TimesNewRomanPS-BoldMT"/>
                <w:b/>
                <w:bCs/>
                <w:sz w:val="20"/>
                <w:szCs w:val="20"/>
                <w:highlight w:val="green"/>
              </w:rPr>
              <w:t>Spuntare</w:t>
            </w:r>
            <w:r w:rsidR="0036482C">
              <w:rPr>
                <w:rFonts w:ascii="Tahoma" w:hAnsi="Tahoma" w:cs="TimesNewRomanPS-BoldMT"/>
                <w:b/>
                <w:bCs/>
                <w:sz w:val="20"/>
                <w:szCs w:val="20"/>
                <w:highlight w:val="green"/>
              </w:rPr>
              <w:t xml:space="preserve"> tutti</w:t>
            </w:r>
            <w:r>
              <w:rPr>
                <w:rFonts w:ascii="Tahoma" w:hAnsi="Tahoma" w:cs="TimesNewRomanPS-BoldMT"/>
                <w:b/>
                <w:bCs/>
                <w:sz w:val="20"/>
                <w:szCs w:val="20"/>
                <w:highlight w:val="green"/>
              </w:rPr>
              <w:t xml:space="preserve"> i punti della </w:t>
            </w:r>
            <w:r w:rsidRPr="00BE1341">
              <w:rPr>
                <w:rFonts w:ascii="Tahoma" w:hAnsi="Tahoma" w:cs="TimesNewRomanPS-BoldMT"/>
                <w:b/>
                <w:bCs/>
                <w:sz w:val="20"/>
                <w:szCs w:val="20"/>
                <w:highlight w:val="green"/>
              </w:rPr>
              <w:t>dichiarazione</w:t>
            </w:r>
          </w:p>
        </w:tc>
      </w:tr>
      <w:tr w:rsidR="002207CE" w14:paraId="3211818B" w14:textId="77777777" w:rsidTr="002207CE">
        <w:tc>
          <w:tcPr>
            <w:tcW w:w="1473"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FC9EEDA" w14:textId="77777777" w:rsidR="002207CE" w:rsidRPr="00A44540" w:rsidRDefault="002207CE" w:rsidP="002207CE">
            <w:pPr>
              <w:pStyle w:val="TableContents"/>
              <w:jc w:val="center"/>
              <w:rPr>
                <w:rFonts w:ascii="Tahoma" w:hAnsi="Tahoma"/>
                <w:i/>
                <w:iCs/>
                <w:color w:val="000000"/>
                <w:sz w:val="20"/>
                <w:szCs w:val="20"/>
              </w:rPr>
            </w:pPr>
          </w:p>
        </w:tc>
        <w:tc>
          <w:tcPr>
            <w:tcW w:w="8165" w:type="dxa"/>
            <w:tcBorders>
              <w:top w:val="single" w:sz="4" w:space="0" w:color="auto"/>
              <w:left w:val="single" w:sz="4" w:space="0" w:color="auto"/>
              <w:bottom w:val="single" w:sz="4" w:space="0" w:color="auto"/>
              <w:right w:val="single" w:sz="4" w:space="0" w:color="auto"/>
            </w:tcBorders>
            <w:vAlign w:val="center"/>
          </w:tcPr>
          <w:p w14:paraId="60DD152F" w14:textId="77777777" w:rsidR="00C325D0" w:rsidRDefault="00C325D0" w:rsidP="002207CE">
            <w:pPr>
              <w:suppressAutoHyphens w:val="0"/>
              <w:autoSpaceDE w:val="0"/>
              <w:adjustRightInd w:val="0"/>
              <w:jc w:val="both"/>
              <w:textAlignment w:val="auto"/>
              <w:rPr>
                <w:rFonts w:ascii="Arial" w:hAnsi="Arial" w:cs="Arial"/>
                <w:color w:val="000000"/>
                <w:sz w:val="21"/>
                <w:szCs w:val="21"/>
              </w:rPr>
            </w:pPr>
          </w:p>
          <w:p w14:paraId="1C828CCF" w14:textId="77777777" w:rsidR="002207CE" w:rsidRDefault="0036482C" w:rsidP="002207CE">
            <w:pPr>
              <w:suppressAutoHyphens w:val="0"/>
              <w:autoSpaceDE w:val="0"/>
              <w:adjustRightInd w:val="0"/>
              <w:jc w:val="both"/>
              <w:textAlignment w:val="auto"/>
              <w:rPr>
                <w:rFonts w:ascii="Arial" w:hAnsi="Arial" w:cs="Arial"/>
                <w:kern w:val="0"/>
                <w:sz w:val="21"/>
                <w:szCs w:val="21"/>
                <w:lang w:eastAsia="it-IT" w:bidi="ar-SA"/>
              </w:rPr>
            </w:pPr>
            <w:r w:rsidRPr="002207CE">
              <w:rPr>
                <w:rFonts w:ascii="Segoe UI Symbol" w:eastAsia="Times New Roman" w:hAnsi="Segoe UI Symbol" w:cs="Segoe UI Symbol"/>
                <w:color w:val="222222"/>
                <w:kern w:val="0"/>
                <w:highlight w:val="green"/>
                <w:lang w:eastAsia="it-IT"/>
              </w:rPr>
              <w:t>☐</w:t>
            </w:r>
            <w:r>
              <w:rPr>
                <w:rFonts w:ascii="Segoe UI Symbol" w:eastAsia="Times New Roman" w:hAnsi="Segoe UI Symbol" w:cs="Segoe UI Symbol"/>
                <w:color w:val="222222"/>
                <w:kern w:val="0"/>
                <w:lang w:eastAsia="it-IT"/>
              </w:rPr>
              <w:t xml:space="preserve"> </w:t>
            </w:r>
            <w:r w:rsidR="002207CE" w:rsidRPr="00C325D0">
              <w:rPr>
                <w:rFonts w:ascii="Arial" w:hAnsi="Arial" w:cs="Arial"/>
                <w:color w:val="000000"/>
                <w:sz w:val="21"/>
                <w:szCs w:val="21"/>
              </w:rPr>
              <w:t xml:space="preserve">Di non aver </w:t>
            </w:r>
            <w:r w:rsidR="002207CE" w:rsidRPr="00C325D0">
              <w:rPr>
                <w:rFonts w:ascii="Arial" w:hAnsi="Arial" w:cs="Arial"/>
                <w:kern w:val="0"/>
                <w:sz w:val="21"/>
                <w:szCs w:val="21"/>
                <w:lang w:eastAsia="it-IT" w:bidi="ar-SA"/>
              </w:rPr>
              <w:t>violato il divieto di intestazione fiduciaria di cui all’articolo 17 della legge 19 marzo 1990, n. 55</w:t>
            </w:r>
          </w:p>
          <w:p w14:paraId="62AF26E0" w14:textId="77777777" w:rsidR="002E5BD0" w:rsidRDefault="002E5BD0" w:rsidP="002E5BD0">
            <w:pPr>
              <w:suppressAutoHyphens w:val="0"/>
              <w:autoSpaceDE w:val="0"/>
              <w:adjustRightInd w:val="0"/>
              <w:jc w:val="both"/>
              <w:textAlignment w:val="auto"/>
              <w:rPr>
                <w:rFonts w:ascii="Arial" w:hAnsi="Arial" w:cs="Arial"/>
                <w:color w:val="000000"/>
                <w:sz w:val="21"/>
                <w:szCs w:val="21"/>
              </w:rPr>
            </w:pPr>
          </w:p>
          <w:p w14:paraId="5CDE8697" w14:textId="77777777" w:rsidR="002E5BD0" w:rsidRDefault="002E5BD0" w:rsidP="002E5BD0">
            <w:pPr>
              <w:suppressAutoHyphens w:val="0"/>
              <w:autoSpaceDE w:val="0"/>
              <w:adjustRightInd w:val="0"/>
              <w:jc w:val="both"/>
              <w:textAlignment w:val="auto"/>
              <w:rPr>
                <w:rFonts w:ascii="Calibri" w:hAnsi="Calibri" w:cs="Calibri"/>
                <w:color w:val="000000"/>
                <w:sz w:val="27"/>
                <w:szCs w:val="27"/>
                <w:shd w:val="clear" w:color="auto" w:fill="F5FDFE"/>
              </w:rPr>
            </w:pPr>
            <w:r w:rsidRPr="002207CE">
              <w:rPr>
                <w:rFonts w:ascii="Segoe UI Symbol" w:eastAsia="Times New Roman" w:hAnsi="Segoe UI Symbol" w:cs="Segoe UI Symbol"/>
                <w:color w:val="222222"/>
                <w:kern w:val="0"/>
                <w:highlight w:val="green"/>
                <w:lang w:eastAsia="it-IT"/>
              </w:rPr>
              <w:lastRenderedPageBreak/>
              <w:t>☐</w:t>
            </w:r>
            <w:r>
              <w:rPr>
                <w:rFonts w:ascii="Segoe UI Symbol" w:eastAsia="Times New Roman" w:hAnsi="Segoe UI Symbol" w:cs="Segoe UI Symbol"/>
                <w:color w:val="222222"/>
                <w:kern w:val="0"/>
                <w:lang w:eastAsia="it-IT"/>
              </w:rPr>
              <w:t xml:space="preserve"> </w:t>
            </w:r>
            <w:r w:rsidRPr="002E5BD0">
              <w:rPr>
                <w:rFonts w:ascii="Arial" w:hAnsi="Arial" w:cs="Arial"/>
                <w:kern w:val="0"/>
                <w:sz w:val="21"/>
                <w:szCs w:val="21"/>
                <w:lang w:eastAsia="it-IT" w:bidi="ar-SA"/>
              </w:rPr>
              <w:t>sanzione esecutiva irrogata dall’Autorità garante della concorrenza e del mercato o da altra autorità di settore, rilevante in relazione all’oggetto specifico</w:t>
            </w:r>
            <w:r>
              <w:rPr>
                <w:rFonts w:ascii="Calibri" w:hAnsi="Calibri" w:cs="Calibri"/>
                <w:color w:val="000000"/>
                <w:sz w:val="27"/>
                <w:szCs w:val="27"/>
                <w:shd w:val="clear" w:color="auto" w:fill="F5FDFE"/>
              </w:rPr>
              <w:t xml:space="preserve"> dell’appalto;</w:t>
            </w:r>
            <w:r>
              <w:rPr>
                <w:rFonts w:ascii="Calibri" w:hAnsi="Calibri" w:cs="Calibri"/>
                <w:color w:val="000000"/>
                <w:sz w:val="27"/>
                <w:szCs w:val="27"/>
              </w:rPr>
              <w:br/>
            </w:r>
          </w:p>
          <w:p w14:paraId="23E509E9" w14:textId="4B3C2183" w:rsidR="002E5BD0" w:rsidRPr="002E5BD0" w:rsidRDefault="002E5BD0" w:rsidP="002E5BD0">
            <w:pPr>
              <w:suppressAutoHyphens w:val="0"/>
              <w:autoSpaceDE w:val="0"/>
              <w:adjustRightInd w:val="0"/>
              <w:jc w:val="both"/>
              <w:textAlignment w:val="auto"/>
              <w:rPr>
                <w:rFonts w:ascii="Arial" w:hAnsi="Arial" w:cs="Arial"/>
                <w:kern w:val="0"/>
                <w:sz w:val="21"/>
                <w:szCs w:val="21"/>
                <w:lang w:eastAsia="it-IT" w:bidi="ar-SA"/>
              </w:rPr>
            </w:pPr>
            <w:r w:rsidRPr="002207CE">
              <w:rPr>
                <w:rFonts w:ascii="Segoe UI Symbol" w:eastAsia="Times New Roman" w:hAnsi="Segoe UI Symbol" w:cs="Segoe UI Symbol"/>
                <w:color w:val="222222"/>
                <w:kern w:val="0"/>
                <w:highlight w:val="green"/>
                <w:lang w:eastAsia="it-IT"/>
              </w:rPr>
              <w:t>☐</w:t>
            </w:r>
            <w:r>
              <w:rPr>
                <w:rFonts w:ascii="Calibri" w:hAnsi="Calibri" w:cs="Calibri"/>
                <w:color w:val="000000"/>
                <w:sz w:val="27"/>
                <w:szCs w:val="27"/>
                <w:shd w:val="clear" w:color="auto" w:fill="F5FDFE"/>
              </w:rPr>
              <w:t xml:space="preserve"> </w:t>
            </w:r>
            <w:r w:rsidRPr="002E5BD0">
              <w:rPr>
                <w:rFonts w:ascii="Arial" w:hAnsi="Arial" w:cs="Arial"/>
                <w:kern w:val="0"/>
                <w:sz w:val="21"/>
                <w:szCs w:val="21"/>
                <w:lang w:eastAsia="it-IT" w:bidi="ar-SA"/>
              </w:rPr>
              <w:t>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r w:rsidRPr="002E5BD0">
              <w:rPr>
                <w:rFonts w:ascii="Arial" w:hAnsi="Arial" w:cs="Arial"/>
                <w:kern w:val="0"/>
                <w:sz w:val="21"/>
                <w:szCs w:val="21"/>
                <w:lang w:eastAsia="it-IT" w:bidi="ar-SA"/>
              </w:rPr>
              <w:br/>
            </w:r>
          </w:p>
          <w:p w14:paraId="0787EBF4" w14:textId="77777777" w:rsidR="00C325D0" w:rsidRDefault="002E5BD0" w:rsidP="002E5BD0">
            <w:pPr>
              <w:suppressAutoHyphens w:val="0"/>
              <w:autoSpaceDE w:val="0"/>
              <w:adjustRightInd w:val="0"/>
              <w:jc w:val="both"/>
              <w:textAlignment w:val="auto"/>
              <w:rPr>
                <w:rFonts w:ascii="Arial" w:hAnsi="Arial" w:cs="Arial"/>
                <w:kern w:val="0"/>
                <w:sz w:val="21"/>
                <w:szCs w:val="21"/>
                <w:lang w:eastAsia="it-IT" w:bidi="ar-SA"/>
              </w:rPr>
            </w:pPr>
            <w:r w:rsidRPr="002207CE">
              <w:rPr>
                <w:rFonts w:ascii="Segoe UI Symbol" w:eastAsia="Times New Roman" w:hAnsi="Segoe UI Symbol" w:cs="Segoe UI Symbol"/>
                <w:color w:val="222222"/>
                <w:kern w:val="0"/>
                <w:highlight w:val="green"/>
                <w:lang w:eastAsia="it-IT"/>
              </w:rPr>
              <w:t>☐</w:t>
            </w:r>
            <w:r>
              <w:rPr>
                <w:rFonts w:ascii="Calibri" w:hAnsi="Calibri" w:cs="Calibri"/>
                <w:color w:val="000000"/>
                <w:sz w:val="27"/>
                <w:szCs w:val="27"/>
                <w:shd w:val="clear" w:color="auto" w:fill="F5FDFE"/>
              </w:rPr>
              <w:t xml:space="preserve"> </w:t>
            </w:r>
            <w:r w:rsidRPr="002E5BD0">
              <w:rPr>
                <w:rFonts w:ascii="Arial" w:hAnsi="Arial" w:cs="Arial"/>
                <w:kern w:val="0"/>
                <w:sz w:val="21"/>
                <w:szCs w:val="21"/>
                <w:lang w:eastAsia="it-IT" w:bidi="ar-SA"/>
              </w:rPr>
              <w:t>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61B039CE" w14:textId="77777777" w:rsidR="006D3B16" w:rsidRDefault="006D3B16" w:rsidP="002E5BD0">
            <w:pPr>
              <w:suppressAutoHyphens w:val="0"/>
              <w:autoSpaceDE w:val="0"/>
              <w:adjustRightInd w:val="0"/>
              <w:jc w:val="both"/>
              <w:textAlignment w:val="auto"/>
              <w:rPr>
                <w:rFonts w:ascii="Arial" w:hAnsi="Arial" w:cs="Arial"/>
                <w:kern w:val="0"/>
                <w:sz w:val="21"/>
                <w:szCs w:val="21"/>
                <w:lang w:eastAsia="it-IT" w:bidi="ar-SA"/>
              </w:rPr>
            </w:pPr>
          </w:p>
          <w:p w14:paraId="40A672D8" w14:textId="044525F9" w:rsidR="006D3B16" w:rsidRDefault="006D3B16" w:rsidP="006D3B16">
            <w:pPr>
              <w:pStyle w:val="Standard"/>
              <w:jc w:val="both"/>
              <w:rPr>
                <w:rFonts w:ascii="Tahoma" w:hAnsi="Tahoma"/>
                <w:color w:val="000000"/>
                <w:sz w:val="20"/>
                <w:szCs w:val="20"/>
              </w:rPr>
            </w:pPr>
            <w:r w:rsidRPr="002207CE">
              <w:rPr>
                <w:rFonts w:ascii="Segoe UI Symbol" w:eastAsia="Times New Roman" w:hAnsi="Segoe UI Symbol" w:cs="Segoe UI Symbol"/>
                <w:color w:val="222222"/>
                <w:kern w:val="0"/>
                <w:highlight w:val="green"/>
                <w:lang w:eastAsia="it-IT"/>
              </w:rPr>
              <w:t>☐</w:t>
            </w:r>
            <w:r>
              <w:rPr>
                <w:rFonts w:ascii="Calibri" w:hAnsi="Calibri" w:cs="Calibri"/>
                <w:color w:val="000000"/>
                <w:sz w:val="27"/>
                <w:szCs w:val="27"/>
                <w:shd w:val="clear" w:color="auto" w:fill="F5FDFE"/>
              </w:rPr>
              <w:t xml:space="preserve"> </w:t>
            </w:r>
            <w:r w:rsidRPr="00646EDE">
              <w:rPr>
                <w:rFonts w:ascii="Arial" w:hAnsi="Arial" w:cs="Arial"/>
                <w:color w:val="000000"/>
                <w:sz w:val="21"/>
                <w:szCs w:val="21"/>
              </w:rPr>
              <w:t>di non avere commesso nell'esercizio della propria attività errore grave, accertato con qualsiasi mezzo di prova dell'Amministrazione;</w:t>
            </w:r>
            <w:r w:rsidRPr="00BE084E">
              <w:rPr>
                <w:rFonts w:ascii="Tahoma" w:hAnsi="Tahoma"/>
                <w:color w:val="000000"/>
                <w:sz w:val="20"/>
                <w:szCs w:val="20"/>
              </w:rPr>
              <w:t xml:space="preserve"> </w:t>
            </w:r>
          </w:p>
          <w:p w14:paraId="38A918E0" w14:textId="77777777" w:rsidR="006D3B16" w:rsidRDefault="006D3B16" w:rsidP="006D3B16">
            <w:pPr>
              <w:pStyle w:val="Standard"/>
              <w:jc w:val="both"/>
              <w:rPr>
                <w:rFonts w:ascii="Tahoma" w:hAnsi="Tahoma"/>
                <w:color w:val="000000"/>
                <w:sz w:val="20"/>
                <w:szCs w:val="20"/>
              </w:rPr>
            </w:pPr>
          </w:p>
          <w:p w14:paraId="4C90AE98" w14:textId="6BCE8065" w:rsidR="006D3B16" w:rsidRPr="00646EDE" w:rsidRDefault="006D3B16" w:rsidP="006D3B16">
            <w:pPr>
              <w:pStyle w:val="Standard"/>
              <w:jc w:val="both"/>
              <w:rPr>
                <w:rFonts w:ascii="Arial" w:hAnsi="Arial" w:cs="Arial"/>
                <w:color w:val="000000"/>
                <w:sz w:val="21"/>
                <w:szCs w:val="21"/>
              </w:rPr>
            </w:pPr>
            <w:r w:rsidRPr="002207CE">
              <w:rPr>
                <w:rFonts w:ascii="Segoe UI Symbol" w:eastAsia="Times New Roman" w:hAnsi="Segoe UI Symbol" w:cs="Segoe UI Symbol"/>
                <w:color w:val="222222"/>
                <w:kern w:val="0"/>
                <w:highlight w:val="green"/>
                <w:lang w:eastAsia="it-IT"/>
              </w:rPr>
              <w:t>☐</w:t>
            </w:r>
            <w:r>
              <w:rPr>
                <w:rFonts w:ascii="Calibri" w:hAnsi="Calibri" w:cs="Calibri"/>
                <w:color w:val="000000"/>
                <w:sz w:val="27"/>
                <w:szCs w:val="27"/>
                <w:shd w:val="clear" w:color="auto" w:fill="F5FDFE"/>
              </w:rPr>
              <w:t xml:space="preserve"> </w:t>
            </w:r>
            <w:r w:rsidRPr="00646EDE">
              <w:rPr>
                <w:rFonts w:ascii="Arial" w:hAnsi="Arial" w:cs="Arial"/>
                <w:color w:val="000000"/>
                <w:sz w:val="21"/>
                <w:szCs w:val="21"/>
              </w:rPr>
              <w:t>di non essersi reso gravemente colpevole di false dichiarazioni nel fornire informazioni che possono essere richieste ai fini della partecipazione a gare pubbliche;</w:t>
            </w:r>
          </w:p>
          <w:p w14:paraId="5760A7C8" w14:textId="0EC5DA56" w:rsidR="006D3B16" w:rsidRPr="00C325D0" w:rsidRDefault="006D3B16" w:rsidP="002E5BD0">
            <w:pPr>
              <w:suppressAutoHyphens w:val="0"/>
              <w:autoSpaceDE w:val="0"/>
              <w:adjustRightInd w:val="0"/>
              <w:jc w:val="both"/>
              <w:textAlignment w:val="auto"/>
              <w:rPr>
                <w:rFonts w:ascii="Tahoma" w:hAnsi="Tahoma"/>
                <w:color w:val="000000"/>
                <w:sz w:val="21"/>
                <w:szCs w:val="21"/>
              </w:rPr>
            </w:pPr>
          </w:p>
        </w:tc>
      </w:tr>
      <w:tr w:rsidR="002207CE" w14:paraId="582A6DA8" w14:textId="77777777" w:rsidTr="002207CE">
        <w:tc>
          <w:tcPr>
            <w:tcW w:w="1473"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4A37BD3" w14:textId="77777777" w:rsidR="002207CE" w:rsidRPr="002207CE" w:rsidRDefault="002207CE" w:rsidP="002207CE">
            <w:pPr>
              <w:pStyle w:val="TableContents"/>
              <w:jc w:val="center"/>
              <w:rPr>
                <w:rFonts w:ascii="Segoe UI Symbol" w:eastAsia="Times New Roman" w:hAnsi="Segoe UI Symbol" w:cs="Segoe UI Symbol"/>
                <w:color w:val="222222"/>
                <w:kern w:val="0"/>
                <w:highlight w:val="green"/>
                <w:lang w:eastAsia="it-IT"/>
              </w:rPr>
            </w:pPr>
          </w:p>
        </w:tc>
        <w:tc>
          <w:tcPr>
            <w:tcW w:w="8165" w:type="dxa"/>
            <w:tcBorders>
              <w:top w:val="single" w:sz="4" w:space="0" w:color="auto"/>
              <w:left w:val="single" w:sz="4" w:space="0" w:color="auto"/>
              <w:bottom w:val="single" w:sz="4" w:space="0" w:color="auto"/>
              <w:right w:val="single" w:sz="4" w:space="0" w:color="auto"/>
            </w:tcBorders>
            <w:vAlign w:val="center"/>
          </w:tcPr>
          <w:p w14:paraId="6ED22EAF" w14:textId="77777777" w:rsidR="00C325D0" w:rsidRPr="00516018" w:rsidRDefault="00C325D0" w:rsidP="002207CE">
            <w:pPr>
              <w:suppressAutoHyphens w:val="0"/>
              <w:autoSpaceDE w:val="0"/>
              <w:adjustRightInd w:val="0"/>
              <w:jc w:val="both"/>
              <w:textAlignment w:val="auto"/>
              <w:rPr>
                <w:rFonts w:ascii="Arial" w:hAnsi="Arial" w:cs="Arial"/>
                <w:i/>
                <w:iCs/>
                <w:color w:val="000000"/>
                <w:sz w:val="16"/>
                <w:szCs w:val="16"/>
              </w:rPr>
            </w:pPr>
          </w:p>
          <w:p w14:paraId="1055D209" w14:textId="77777777" w:rsidR="002207CE" w:rsidRPr="00C325D0" w:rsidRDefault="002207CE" w:rsidP="002207CE">
            <w:pPr>
              <w:suppressAutoHyphens w:val="0"/>
              <w:autoSpaceDE w:val="0"/>
              <w:adjustRightInd w:val="0"/>
              <w:jc w:val="both"/>
              <w:textAlignment w:val="auto"/>
              <w:rPr>
                <w:rFonts w:ascii="Arial" w:hAnsi="Arial" w:cs="Arial"/>
                <w:kern w:val="0"/>
                <w:sz w:val="21"/>
                <w:szCs w:val="21"/>
                <w:lang w:eastAsia="it-IT" w:bidi="ar-SA"/>
              </w:rPr>
            </w:pPr>
            <w:r w:rsidRPr="00C325D0">
              <w:rPr>
                <w:rFonts w:ascii="Arial" w:hAnsi="Arial" w:cs="Arial"/>
                <w:i/>
                <w:iCs/>
                <w:color w:val="000000"/>
                <w:sz w:val="21"/>
                <w:szCs w:val="21"/>
              </w:rPr>
              <w:t xml:space="preserve"> </w:t>
            </w:r>
            <w:r w:rsidR="00A36F37" w:rsidRPr="004F3A1D">
              <w:rPr>
                <w:rFonts w:ascii="Arial" w:hAnsi="Arial" w:cs="Arial"/>
                <w:kern w:val="0"/>
                <w:sz w:val="21"/>
                <w:szCs w:val="21"/>
                <w:lang w:eastAsia="it-IT" w:bidi="ar-SA"/>
              </w:rPr>
              <w:t>che, ai sensi dell’art. 17 della legge 12.03.1999, n. 68:</w:t>
            </w:r>
            <w:r w:rsidR="00A36F37" w:rsidRPr="00C325D0">
              <w:rPr>
                <w:rFonts w:ascii="Arial" w:hAnsi="Arial" w:cs="Arial"/>
                <w:kern w:val="0"/>
                <w:sz w:val="21"/>
                <w:szCs w:val="21"/>
                <w:lang w:eastAsia="it-IT" w:bidi="ar-SA"/>
              </w:rPr>
              <w:t xml:space="preserve"> </w:t>
            </w:r>
            <w:r w:rsidR="00A36F37" w:rsidRPr="00C325D0">
              <w:rPr>
                <w:rFonts w:ascii="Arial" w:hAnsi="Arial" w:cs="Arial"/>
                <w:kern w:val="0"/>
                <w:sz w:val="21"/>
                <w:szCs w:val="21"/>
                <w:highlight w:val="green"/>
                <w:lang w:eastAsia="it-IT" w:bidi="ar-SA"/>
              </w:rPr>
              <w:t>(</w:t>
            </w:r>
            <w:r w:rsidR="00A36F37" w:rsidRPr="00C325D0">
              <w:rPr>
                <w:rFonts w:ascii="Arial" w:hAnsi="Arial" w:cs="Arial"/>
                <w:i/>
                <w:iCs/>
                <w:kern w:val="0"/>
                <w:sz w:val="21"/>
                <w:szCs w:val="21"/>
                <w:highlight w:val="green"/>
                <w:lang w:eastAsia="it-IT" w:bidi="ar-SA"/>
              </w:rPr>
              <w:t>Barrare la casella di interesse</w:t>
            </w:r>
            <w:r w:rsidR="00A36F37" w:rsidRPr="00C325D0">
              <w:rPr>
                <w:rFonts w:ascii="Arial" w:hAnsi="Arial" w:cs="Arial"/>
                <w:kern w:val="0"/>
                <w:sz w:val="21"/>
                <w:szCs w:val="21"/>
                <w:highlight w:val="green"/>
                <w:lang w:eastAsia="it-IT" w:bidi="ar-SA"/>
              </w:rPr>
              <w:t>)</w:t>
            </w:r>
          </w:p>
          <w:p w14:paraId="47674A75" w14:textId="77777777" w:rsidR="00A36F37" w:rsidRPr="00C325D0" w:rsidRDefault="00A36F37" w:rsidP="002207CE">
            <w:pPr>
              <w:suppressAutoHyphens w:val="0"/>
              <w:autoSpaceDE w:val="0"/>
              <w:adjustRightInd w:val="0"/>
              <w:jc w:val="both"/>
              <w:textAlignment w:val="auto"/>
              <w:rPr>
                <w:rFonts w:ascii="Arial" w:hAnsi="Arial" w:cs="Arial"/>
                <w:kern w:val="0"/>
                <w:sz w:val="21"/>
                <w:szCs w:val="21"/>
                <w:lang w:eastAsia="it-IT" w:bidi="ar-SA"/>
              </w:rPr>
            </w:pPr>
          </w:p>
          <w:p w14:paraId="60A04444" w14:textId="77777777" w:rsidR="00A36F37" w:rsidRPr="00C325D0" w:rsidRDefault="00A36F37" w:rsidP="00C325D0">
            <w:pPr>
              <w:suppressAutoHyphens w:val="0"/>
              <w:autoSpaceDE w:val="0"/>
              <w:adjustRightInd w:val="0"/>
              <w:jc w:val="both"/>
              <w:textAlignment w:val="auto"/>
              <w:rPr>
                <w:rFonts w:ascii="Arial" w:hAnsi="Arial" w:cs="Arial"/>
                <w:color w:val="000000"/>
                <w:kern w:val="0"/>
                <w:sz w:val="21"/>
                <w:szCs w:val="21"/>
                <w:lang w:eastAsia="it-IT" w:bidi="ar-SA"/>
              </w:rPr>
            </w:pPr>
            <w:r w:rsidRPr="00C325D0">
              <w:rPr>
                <w:rFonts w:ascii="Segoe UI Symbol" w:eastAsia="Times New Roman" w:hAnsi="Segoe UI Symbol" w:cs="Segoe UI Symbol"/>
                <w:color w:val="222222"/>
                <w:kern w:val="0"/>
                <w:sz w:val="21"/>
                <w:szCs w:val="21"/>
                <w:highlight w:val="green"/>
                <w:lang w:eastAsia="it-IT"/>
              </w:rPr>
              <w:t>☐</w:t>
            </w:r>
            <w:r w:rsidRPr="00C325D0">
              <w:rPr>
                <w:rFonts w:ascii="Arial" w:eastAsia="Times New Roman" w:hAnsi="Arial" w:cs="Arial"/>
                <w:color w:val="222222"/>
                <w:kern w:val="0"/>
                <w:sz w:val="21"/>
                <w:szCs w:val="21"/>
                <w:lang w:eastAsia="it-IT"/>
              </w:rPr>
              <w:t xml:space="preserve">  </w:t>
            </w:r>
            <w:r w:rsidRPr="00C325D0">
              <w:rPr>
                <w:rFonts w:ascii="Arial" w:hAnsi="Arial" w:cs="Arial"/>
                <w:color w:val="000000"/>
                <w:kern w:val="0"/>
                <w:sz w:val="21"/>
                <w:szCs w:val="21"/>
                <w:lang w:eastAsia="it-IT" w:bidi="ar-SA"/>
              </w:rPr>
              <w:t>il Soggetto proponente è in regola con le norme che disciplinano il diritto al lavoro dei disabili poiché ha ottemperato alle disposizioni contenute nella Legge 68/99 o _______________________________ (indicare la Legge Stato estero).</w:t>
            </w:r>
          </w:p>
          <w:p w14:paraId="7F67D5C4" w14:textId="77777777" w:rsidR="00A36F37" w:rsidRPr="00C325D0" w:rsidRDefault="00A36F37" w:rsidP="00A36F37">
            <w:pPr>
              <w:suppressAutoHyphens w:val="0"/>
              <w:autoSpaceDE w:val="0"/>
              <w:adjustRightInd w:val="0"/>
              <w:textAlignment w:val="auto"/>
              <w:rPr>
                <w:rFonts w:ascii="Arial" w:hAnsi="Arial" w:cs="Arial"/>
                <w:color w:val="000000"/>
                <w:kern w:val="0"/>
                <w:sz w:val="21"/>
                <w:szCs w:val="21"/>
                <w:lang w:eastAsia="it-IT" w:bidi="ar-SA"/>
              </w:rPr>
            </w:pPr>
          </w:p>
          <w:p w14:paraId="4D80C414" w14:textId="77777777" w:rsidR="00A36F37" w:rsidRPr="00C325D0" w:rsidRDefault="00A36F37" w:rsidP="00A36F37">
            <w:pPr>
              <w:suppressAutoHyphens w:val="0"/>
              <w:autoSpaceDE w:val="0"/>
              <w:adjustRightInd w:val="0"/>
              <w:textAlignment w:val="auto"/>
              <w:rPr>
                <w:rFonts w:ascii="Arial" w:hAnsi="Arial" w:cs="Arial"/>
                <w:color w:val="000000"/>
                <w:kern w:val="0"/>
                <w:sz w:val="21"/>
                <w:szCs w:val="21"/>
                <w:lang w:eastAsia="it-IT" w:bidi="ar-SA"/>
              </w:rPr>
            </w:pPr>
            <w:r w:rsidRPr="00C325D0">
              <w:rPr>
                <w:rFonts w:ascii="Arial" w:hAnsi="Arial" w:cs="Arial"/>
                <w:color w:val="000000"/>
                <w:kern w:val="0"/>
                <w:sz w:val="21"/>
                <w:szCs w:val="21"/>
                <w:lang w:eastAsia="it-IT" w:bidi="ar-SA"/>
              </w:rPr>
              <w:t>Gli adempimenti sono stati eseguiti presso l’Ufficio ____________________________ di__________________________</w:t>
            </w:r>
            <w:r w:rsidR="00BE1341" w:rsidRPr="00C325D0">
              <w:rPr>
                <w:rFonts w:ascii="Arial" w:hAnsi="Arial" w:cs="Arial"/>
                <w:color w:val="000000"/>
                <w:kern w:val="0"/>
                <w:sz w:val="21"/>
                <w:szCs w:val="21"/>
                <w:lang w:eastAsia="it-IT" w:bidi="ar-SA"/>
              </w:rPr>
              <w:t xml:space="preserve"> </w:t>
            </w:r>
            <w:r w:rsidRPr="00C325D0">
              <w:rPr>
                <w:rFonts w:ascii="Arial" w:hAnsi="Arial" w:cs="Arial"/>
                <w:color w:val="000000"/>
                <w:kern w:val="0"/>
                <w:sz w:val="21"/>
                <w:szCs w:val="21"/>
                <w:lang w:eastAsia="it-IT" w:bidi="ar-SA"/>
              </w:rPr>
              <w:t xml:space="preserve">Via __________________________________________ </w:t>
            </w:r>
          </w:p>
          <w:p w14:paraId="5FEF011D" w14:textId="77777777" w:rsidR="00A36F37" w:rsidRPr="00C325D0" w:rsidRDefault="00A36F37" w:rsidP="00A36F37">
            <w:pPr>
              <w:suppressAutoHyphens w:val="0"/>
              <w:autoSpaceDE w:val="0"/>
              <w:adjustRightInd w:val="0"/>
              <w:textAlignment w:val="auto"/>
              <w:rPr>
                <w:rFonts w:ascii="Arial" w:hAnsi="Arial" w:cs="Arial"/>
                <w:color w:val="000000"/>
                <w:kern w:val="0"/>
                <w:sz w:val="21"/>
                <w:szCs w:val="21"/>
                <w:lang w:eastAsia="it-IT" w:bidi="ar-SA"/>
              </w:rPr>
            </w:pPr>
            <w:r w:rsidRPr="00C325D0">
              <w:rPr>
                <w:rFonts w:ascii="Arial" w:hAnsi="Arial" w:cs="Arial"/>
                <w:color w:val="000000"/>
                <w:kern w:val="0"/>
                <w:sz w:val="21"/>
                <w:szCs w:val="21"/>
                <w:lang w:eastAsia="it-IT" w:bidi="ar-SA"/>
              </w:rPr>
              <w:t>e-mail/PEC: ____________</w:t>
            </w:r>
            <w:r w:rsidR="00BE1341" w:rsidRPr="00C325D0">
              <w:rPr>
                <w:rFonts w:ascii="Arial" w:hAnsi="Arial" w:cs="Arial"/>
                <w:color w:val="000000"/>
                <w:kern w:val="0"/>
                <w:sz w:val="21"/>
                <w:szCs w:val="21"/>
                <w:lang w:eastAsia="it-IT" w:bidi="ar-SA"/>
              </w:rPr>
              <w:t>____</w:t>
            </w:r>
            <w:r w:rsidRPr="00C325D0">
              <w:rPr>
                <w:rFonts w:ascii="Arial" w:hAnsi="Arial" w:cs="Arial"/>
                <w:color w:val="000000"/>
                <w:kern w:val="0"/>
                <w:sz w:val="21"/>
                <w:szCs w:val="21"/>
                <w:lang w:eastAsia="it-IT" w:bidi="ar-SA"/>
              </w:rPr>
              <w:t>_______________________________________________</w:t>
            </w:r>
          </w:p>
          <w:p w14:paraId="6F0AAB2C" w14:textId="77777777" w:rsidR="00A36F37" w:rsidRPr="00C325D0" w:rsidRDefault="00A36F37" w:rsidP="00A36F37">
            <w:pPr>
              <w:suppressAutoHyphens w:val="0"/>
              <w:autoSpaceDE w:val="0"/>
              <w:adjustRightInd w:val="0"/>
              <w:textAlignment w:val="auto"/>
              <w:rPr>
                <w:rFonts w:ascii="Arial" w:eastAsia="Times New Roman" w:hAnsi="Arial" w:cs="Arial"/>
                <w:color w:val="222222"/>
                <w:kern w:val="0"/>
                <w:sz w:val="21"/>
                <w:szCs w:val="21"/>
                <w:highlight w:val="green"/>
                <w:lang w:eastAsia="it-IT"/>
              </w:rPr>
            </w:pPr>
          </w:p>
          <w:p w14:paraId="07559792" w14:textId="77777777" w:rsidR="00A36F37" w:rsidRPr="00C325D0" w:rsidRDefault="00A36F37" w:rsidP="00BE1341">
            <w:pPr>
              <w:suppressAutoHyphens w:val="0"/>
              <w:autoSpaceDE w:val="0"/>
              <w:adjustRightInd w:val="0"/>
              <w:jc w:val="both"/>
              <w:textAlignment w:val="auto"/>
              <w:rPr>
                <w:rFonts w:ascii="Arial" w:hAnsi="Arial" w:cs="Arial"/>
                <w:color w:val="000000"/>
                <w:kern w:val="0"/>
                <w:sz w:val="21"/>
                <w:szCs w:val="21"/>
                <w:lang w:eastAsia="it-IT" w:bidi="ar-SA"/>
              </w:rPr>
            </w:pPr>
            <w:r w:rsidRPr="00C325D0">
              <w:rPr>
                <w:rFonts w:ascii="Segoe UI Symbol" w:eastAsia="Times New Roman" w:hAnsi="Segoe UI Symbol" w:cs="Segoe UI Symbol"/>
                <w:color w:val="222222"/>
                <w:kern w:val="0"/>
                <w:sz w:val="21"/>
                <w:szCs w:val="21"/>
                <w:highlight w:val="green"/>
                <w:lang w:eastAsia="it-IT"/>
              </w:rPr>
              <w:t>☐</w:t>
            </w:r>
            <w:r w:rsidRPr="00C325D0">
              <w:rPr>
                <w:rFonts w:ascii="Arial" w:hAnsi="Arial" w:cs="Arial"/>
                <w:color w:val="00000A"/>
                <w:kern w:val="0"/>
                <w:sz w:val="21"/>
                <w:szCs w:val="21"/>
                <w:lang w:eastAsia="it-IT" w:bidi="ar-SA"/>
              </w:rPr>
              <w:t xml:space="preserve"> </w:t>
            </w:r>
            <w:r w:rsidRPr="00C325D0">
              <w:rPr>
                <w:rFonts w:ascii="Arial" w:hAnsi="Arial" w:cs="Arial"/>
                <w:color w:val="000000"/>
                <w:kern w:val="0"/>
                <w:sz w:val="21"/>
                <w:szCs w:val="21"/>
                <w:lang w:eastAsia="it-IT" w:bidi="ar-SA"/>
              </w:rPr>
              <w:t>il Soggetto proponente non è soggetto agli obblighi di assunzione obbligatoria previsti dalla Legge 68/99 per i seguenti motivi</w:t>
            </w:r>
            <w:r w:rsidR="00BE1341" w:rsidRPr="00C325D0">
              <w:rPr>
                <w:rFonts w:ascii="Arial" w:hAnsi="Arial" w:cs="Arial"/>
                <w:color w:val="000000"/>
                <w:kern w:val="0"/>
                <w:sz w:val="21"/>
                <w:szCs w:val="21"/>
                <w:lang w:eastAsia="it-IT" w:bidi="ar-SA"/>
              </w:rPr>
              <w:t xml:space="preserve"> - </w:t>
            </w:r>
            <w:r w:rsidRPr="00C325D0">
              <w:rPr>
                <w:rFonts w:ascii="Arial" w:hAnsi="Arial" w:cs="Arial"/>
                <w:color w:val="000000"/>
                <w:kern w:val="0"/>
                <w:sz w:val="21"/>
                <w:szCs w:val="21"/>
                <w:lang w:eastAsia="it-IT" w:bidi="ar-SA"/>
              </w:rPr>
              <w:t xml:space="preserve">[indicare i motivi di esenzione] </w:t>
            </w:r>
          </w:p>
          <w:p w14:paraId="79A474C2" w14:textId="77777777" w:rsidR="00A36F37" w:rsidRPr="00C325D0" w:rsidRDefault="00A36F37" w:rsidP="00A36F37">
            <w:pPr>
              <w:suppressAutoHyphens w:val="0"/>
              <w:autoSpaceDE w:val="0"/>
              <w:adjustRightInd w:val="0"/>
              <w:textAlignment w:val="auto"/>
              <w:rPr>
                <w:rFonts w:ascii="Arial" w:hAnsi="Arial" w:cs="Arial"/>
                <w:color w:val="000000"/>
                <w:kern w:val="0"/>
                <w:sz w:val="21"/>
                <w:szCs w:val="21"/>
                <w:lang w:eastAsia="it-IT" w:bidi="ar-SA"/>
              </w:rPr>
            </w:pPr>
          </w:p>
          <w:p w14:paraId="35202393" w14:textId="77777777" w:rsidR="00A36F37" w:rsidRPr="00C325D0" w:rsidRDefault="00A36F37" w:rsidP="00A36F37">
            <w:pPr>
              <w:suppressAutoHyphens w:val="0"/>
              <w:autoSpaceDE w:val="0"/>
              <w:adjustRightInd w:val="0"/>
              <w:textAlignment w:val="auto"/>
              <w:rPr>
                <w:rFonts w:ascii="Arial" w:hAnsi="Arial" w:cs="Arial"/>
                <w:color w:val="000000"/>
                <w:kern w:val="0"/>
                <w:sz w:val="21"/>
                <w:szCs w:val="21"/>
                <w:lang w:eastAsia="it-IT" w:bidi="ar-SA"/>
              </w:rPr>
            </w:pPr>
            <w:r w:rsidRPr="00C325D0">
              <w:rPr>
                <w:rFonts w:ascii="Arial" w:hAnsi="Arial" w:cs="Arial"/>
                <w:color w:val="000000"/>
                <w:kern w:val="0"/>
                <w:sz w:val="21"/>
                <w:szCs w:val="21"/>
                <w:highlight w:val="green"/>
                <w:lang w:eastAsia="it-IT" w:bidi="ar-SA"/>
              </w:rPr>
              <w:t>___________________________________________________</w:t>
            </w:r>
          </w:p>
          <w:p w14:paraId="2D0183DD" w14:textId="77777777" w:rsidR="00A36F37" w:rsidRPr="00C325D0" w:rsidRDefault="00A36F37" w:rsidP="00A36F37">
            <w:pPr>
              <w:suppressAutoHyphens w:val="0"/>
              <w:autoSpaceDE w:val="0"/>
              <w:adjustRightInd w:val="0"/>
              <w:textAlignment w:val="auto"/>
              <w:rPr>
                <w:rFonts w:ascii="Arial" w:hAnsi="Arial" w:cs="Arial"/>
                <w:color w:val="000000"/>
                <w:kern w:val="0"/>
                <w:sz w:val="21"/>
                <w:szCs w:val="21"/>
                <w:lang w:eastAsia="it-IT" w:bidi="ar-SA"/>
              </w:rPr>
            </w:pPr>
          </w:p>
          <w:p w14:paraId="2E2C7760" w14:textId="77777777" w:rsidR="00A36F37" w:rsidRDefault="00A36F37" w:rsidP="002207CE">
            <w:pPr>
              <w:suppressAutoHyphens w:val="0"/>
              <w:autoSpaceDE w:val="0"/>
              <w:adjustRightInd w:val="0"/>
              <w:jc w:val="both"/>
              <w:textAlignment w:val="auto"/>
              <w:rPr>
                <w:rFonts w:ascii="Arial" w:hAnsi="Arial" w:cs="Arial"/>
                <w:color w:val="000000"/>
                <w:kern w:val="0"/>
                <w:sz w:val="21"/>
                <w:szCs w:val="21"/>
                <w:lang w:eastAsia="it-IT" w:bidi="ar-SA"/>
              </w:rPr>
            </w:pPr>
            <w:r w:rsidRPr="00C325D0">
              <w:rPr>
                <w:rFonts w:ascii="Segoe UI Symbol" w:eastAsia="Times New Roman" w:hAnsi="Segoe UI Symbol" w:cs="Segoe UI Symbol"/>
                <w:color w:val="222222"/>
                <w:kern w:val="0"/>
                <w:sz w:val="21"/>
                <w:szCs w:val="21"/>
                <w:highlight w:val="green"/>
                <w:lang w:eastAsia="it-IT"/>
              </w:rPr>
              <w:t>☐</w:t>
            </w:r>
            <w:r w:rsidRPr="00C325D0">
              <w:rPr>
                <w:rFonts w:ascii="Arial" w:hAnsi="Arial" w:cs="Arial"/>
                <w:color w:val="00000A"/>
                <w:kern w:val="0"/>
                <w:sz w:val="21"/>
                <w:szCs w:val="21"/>
                <w:lang w:eastAsia="it-IT" w:bidi="ar-SA"/>
              </w:rPr>
              <w:t xml:space="preserve"> </w:t>
            </w:r>
            <w:r w:rsidRPr="00C325D0">
              <w:rPr>
                <w:rFonts w:ascii="Arial" w:hAnsi="Arial" w:cs="Arial"/>
                <w:color w:val="000000"/>
                <w:kern w:val="0"/>
                <w:sz w:val="21"/>
                <w:szCs w:val="21"/>
                <w:lang w:eastAsia="it-IT" w:bidi="ar-SA"/>
              </w:rPr>
              <w:t>in _______________________(Stato estero) non esiste una normativa sull’assunzione obbligatoria dei disabili.</w:t>
            </w:r>
          </w:p>
          <w:p w14:paraId="7AEC594A" w14:textId="77777777" w:rsidR="00C325D0" w:rsidRPr="00516018" w:rsidRDefault="00C325D0" w:rsidP="002207CE">
            <w:pPr>
              <w:suppressAutoHyphens w:val="0"/>
              <w:autoSpaceDE w:val="0"/>
              <w:adjustRightInd w:val="0"/>
              <w:jc w:val="both"/>
              <w:textAlignment w:val="auto"/>
              <w:rPr>
                <w:rFonts w:ascii="Arial" w:hAnsi="Arial" w:cs="Arial"/>
                <w:kern w:val="0"/>
                <w:sz w:val="16"/>
                <w:szCs w:val="16"/>
                <w:lang w:eastAsia="it-IT" w:bidi="ar-SA"/>
              </w:rPr>
            </w:pPr>
          </w:p>
        </w:tc>
      </w:tr>
      <w:tr w:rsidR="00A36F37" w14:paraId="6BB282F4" w14:textId="77777777" w:rsidTr="002207CE">
        <w:tc>
          <w:tcPr>
            <w:tcW w:w="1473"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EBDB6F2" w14:textId="77777777" w:rsidR="00A36F37" w:rsidRPr="002207CE" w:rsidRDefault="00A36F37" w:rsidP="002207CE">
            <w:pPr>
              <w:pStyle w:val="TableContents"/>
              <w:jc w:val="center"/>
              <w:rPr>
                <w:rFonts w:ascii="Segoe UI Symbol" w:eastAsia="Times New Roman" w:hAnsi="Segoe UI Symbol" w:cs="Segoe UI Symbol"/>
                <w:color w:val="222222"/>
                <w:kern w:val="0"/>
                <w:highlight w:val="green"/>
                <w:lang w:eastAsia="it-IT"/>
              </w:rPr>
            </w:pPr>
          </w:p>
        </w:tc>
        <w:tc>
          <w:tcPr>
            <w:tcW w:w="8165" w:type="dxa"/>
            <w:tcBorders>
              <w:top w:val="single" w:sz="4" w:space="0" w:color="auto"/>
              <w:left w:val="single" w:sz="4" w:space="0" w:color="auto"/>
              <w:bottom w:val="single" w:sz="4" w:space="0" w:color="auto"/>
              <w:right w:val="single" w:sz="4" w:space="0" w:color="auto"/>
            </w:tcBorders>
            <w:vAlign w:val="center"/>
          </w:tcPr>
          <w:p w14:paraId="7F2057D9" w14:textId="77777777" w:rsidR="00C325D0" w:rsidRPr="00516018" w:rsidRDefault="00A36F37" w:rsidP="00A36F37">
            <w:pPr>
              <w:suppressAutoHyphens w:val="0"/>
              <w:autoSpaceDE w:val="0"/>
              <w:adjustRightInd w:val="0"/>
              <w:textAlignment w:val="auto"/>
              <w:rPr>
                <w:rFonts w:ascii="Arial" w:hAnsi="Arial" w:cs="Arial"/>
                <w:i/>
                <w:iCs/>
                <w:color w:val="000000"/>
                <w:sz w:val="16"/>
                <w:szCs w:val="16"/>
              </w:rPr>
            </w:pPr>
            <w:r w:rsidRPr="00C325D0">
              <w:rPr>
                <w:rFonts w:ascii="Arial" w:hAnsi="Arial" w:cs="Arial"/>
                <w:i/>
                <w:iCs/>
                <w:color w:val="000000"/>
                <w:sz w:val="21"/>
                <w:szCs w:val="21"/>
              </w:rPr>
              <w:t xml:space="preserve"> </w:t>
            </w:r>
          </w:p>
          <w:p w14:paraId="16D71C71" w14:textId="77777777" w:rsidR="00A36F37" w:rsidRPr="00C325D0" w:rsidRDefault="00A36F37" w:rsidP="00A36F37">
            <w:pPr>
              <w:suppressAutoHyphens w:val="0"/>
              <w:autoSpaceDE w:val="0"/>
              <w:adjustRightInd w:val="0"/>
              <w:textAlignment w:val="auto"/>
              <w:rPr>
                <w:rFonts w:ascii="Arial" w:hAnsi="Arial" w:cs="Arial"/>
                <w:color w:val="000000"/>
                <w:kern w:val="0"/>
                <w:sz w:val="21"/>
                <w:szCs w:val="21"/>
                <w:lang w:eastAsia="it-IT" w:bidi="ar-SA"/>
              </w:rPr>
            </w:pPr>
            <w:r w:rsidRPr="00C325D0">
              <w:rPr>
                <w:rFonts w:ascii="Arial" w:hAnsi="Arial" w:cs="Arial"/>
                <w:color w:val="000000"/>
                <w:kern w:val="0"/>
                <w:sz w:val="21"/>
                <w:szCs w:val="21"/>
                <w:lang w:eastAsia="it-IT" w:bidi="ar-SA"/>
              </w:rPr>
              <w:t>che il soggetto proponente: (</w:t>
            </w:r>
            <w:r w:rsidRPr="00C325D0">
              <w:rPr>
                <w:rFonts w:ascii="Arial" w:hAnsi="Arial" w:cs="Arial"/>
                <w:i/>
                <w:iCs/>
                <w:color w:val="000000"/>
                <w:kern w:val="0"/>
                <w:sz w:val="21"/>
                <w:szCs w:val="21"/>
                <w:highlight w:val="green"/>
                <w:lang w:eastAsia="it-IT" w:bidi="ar-SA"/>
              </w:rPr>
              <w:t>Barrare la casella di interesse</w:t>
            </w:r>
            <w:r w:rsidRPr="00C325D0">
              <w:rPr>
                <w:rFonts w:ascii="Arial" w:hAnsi="Arial" w:cs="Arial"/>
                <w:color w:val="000000"/>
                <w:kern w:val="0"/>
                <w:sz w:val="21"/>
                <w:szCs w:val="21"/>
                <w:lang w:eastAsia="it-IT" w:bidi="ar-SA"/>
              </w:rPr>
              <w:t>)</w:t>
            </w:r>
          </w:p>
          <w:p w14:paraId="556AD139" w14:textId="77777777" w:rsidR="00A36F37" w:rsidRPr="00C325D0" w:rsidRDefault="00A36F37" w:rsidP="00A36F37">
            <w:pPr>
              <w:suppressAutoHyphens w:val="0"/>
              <w:autoSpaceDE w:val="0"/>
              <w:adjustRightInd w:val="0"/>
              <w:textAlignment w:val="auto"/>
              <w:rPr>
                <w:rFonts w:ascii="Arial" w:hAnsi="Arial" w:cs="Arial"/>
                <w:color w:val="000000"/>
                <w:kern w:val="0"/>
                <w:sz w:val="21"/>
                <w:szCs w:val="21"/>
                <w:lang w:eastAsia="it-IT" w:bidi="ar-SA"/>
              </w:rPr>
            </w:pPr>
            <w:r w:rsidRPr="00C325D0">
              <w:rPr>
                <w:rFonts w:ascii="Segoe UI Symbol" w:eastAsia="Times New Roman" w:hAnsi="Segoe UI Symbol" w:cs="Segoe UI Symbol"/>
                <w:color w:val="222222"/>
                <w:kern w:val="0"/>
                <w:sz w:val="21"/>
                <w:szCs w:val="21"/>
                <w:highlight w:val="green"/>
                <w:lang w:eastAsia="it-IT"/>
              </w:rPr>
              <w:t>☐</w:t>
            </w:r>
            <w:r w:rsidRPr="00C325D0">
              <w:rPr>
                <w:rFonts w:ascii="Arial" w:hAnsi="Arial" w:cs="Arial"/>
                <w:color w:val="00000A"/>
                <w:kern w:val="0"/>
                <w:sz w:val="21"/>
                <w:szCs w:val="21"/>
                <w:lang w:eastAsia="it-IT" w:bidi="ar-SA"/>
              </w:rPr>
              <w:t xml:space="preserve"> </w:t>
            </w:r>
            <w:r w:rsidRPr="00C325D0">
              <w:rPr>
                <w:rFonts w:ascii="Arial" w:hAnsi="Arial" w:cs="Arial"/>
                <w:color w:val="000000"/>
                <w:kern w:val="0"/>
                <w:sz w:val="21"/>
                <w:szCs w:val="21"/>
                <w:lang w:eastAsia="it-IT" w:bidi="ar-SA"/>
              </w:rPr>
              <w:t>non è stato vittima dei reati previsti e puniti dagli artt. 317 e 629 c.p., aggravati ai sensi dell’art. 7 del decreto legge 13 maggio 1991, n. 152, convertito, con modificazioni, dalla legge 12 luglio 1991 n. 203;</w:t>
            </w:r>
          </w:p>
          <w:p w14:paraId="7DE95E0E" w14:textId="77777777" w:rsidR="00A36F37" w:rsidRPr="00C325D0" w:rsidRDefault="00A36F37" w:rsidP="00A36F37">
            <w:pPr>
              <w:suppressAutoHyphens w:val="0"/>
              <w:autoSpaceDE w:val="0"/>
              <w:adjustRightInd w:val="0"/>
              <w:textAlignment w:val="auto"/>
              <w:rPr>
                <w:rFonts w:ascii="Arial" w:hAnsi="Arial" w:cs="Arial"/>
                <w:color w:val="000000"/>
                <w:kern w:val="0"/>
                <w:sz w:val="21"/>
                <w:szCs w:val="21"/>
                <w:lang w:eastAsia="it-IT" w:bidi="ar-SA"/>
              </w:rPr>
            </w:pPr>
          </w:p>
          <w:p w14:paraId="7CCA43EE" w14:textId="77777777" w:rsidR="00A36F37" w:rsidRPr="00C325D0" w:rsidRDefault="00A36F37" w:rsidP="00A36F37">
            <w:pPr>
              <w:suppressAutoHyphens w:val="0"/>
              <w:autoSpaceDE w:val="0"/>
              <w:adjustRightInd w:val="0"/>
              <w:jc w:val="both"/>
              <w:textAlignment w:val="auto"/>
              <w:rPr>
                <w:rFonts w:ascii="Arial" w:hAnsi="Arial" w:cs="Arial"/>
                <w:color w:val="000000"/>
                <w:kern w:val="0"/>
                <w:sz w:val="21"/>
                <w:szCs w:val="21"/>
                <w:lang w:eastAsia="it-IT" w:bidi="ar-SA"/>
              </w:rPr>
            </w:pPr>
            <w:r w:rsidRPr="00C325D0">
              <w:rPr>
                <w:rFonts w:ascii="Segoe UI Symbol" w:eastAsia="Times New Roman" w:hAnsi="Segoe UI Symbol" w:cs="Segoe UI Symbol"/>
                <w:color w:val="222222"/>
                <w:kern w:val="0"/>
                <w:sz w:val="21"/>
                <w:szCs w:val="21"/>
                <w:highlight w:val="green"/>
                <w:lang w:eastAsia="it-IT"/>
              </w:rPr>
              <w:t>☐</w:t>
            </w:r>
            <w:r w:rsidRPr="00C325D0">
              <w:rPr>
                <w:rFonts w:ascii="Arial" w:hAnsi="Arial" w:cs="Arial"/>
                <w:color w:val="00000A"/>
                <w:kern w:val="0"/>
                <w:sz w:val="21"/>
                <w:szCs w:val="21"/>
                <w:lang w:eastAsia="it-IT" w:bidi="ar-SA"/>
              </w:rPr>
              <w:t xml:space="preserve"> </w:t>
            </w:r>
            <w:r w:rsidRPr="00C325D0">
              <w:rPr>
                <w:rFonts w:ascii="Arial" w:hAnsi="Arial" w:cs="Arial"/>
                <w:color w:val="000000"/>
                <w:kern w:val="0"/>
                <w:sz w:val="21"/>
                <w:szCs w:val="21"/>
                <w:lang w:eastAsia="it-IT" w:bidi="ar-SA"/>
              </w:rPr>
              <w:t>è stato vittima dei suddetti reati ma ha denunciato i fatti all’autorità giudiziaria;</w:t>
            </w:r>
          </w:p>
          <w:p w14:paraId="769D039C" w14:textId="77777777" w:rsidR="00A36F37" w:rsidRPr="00C325D0" w:rsidRDefault="00A36F37" w:rsidP="00A36F37">
            <w:pPr>
              <w:suppressAutoHyphens w:val="0"/>
              <w:autoSpaceDE w:val="0"/>
              <w:adjustRightInd w:val="0"/>
              <w:jc w:val="both"/>
              <w:textAlignment w:val="auto"/>
              <w:rPr>
                <w:rFonts w:ascii="Arial" w:hAnsi="Arial" w:cs="Arial"/>
                <w:color w:val="000000"/>
                <w:kern w:val="0"/>
                <w:sz w:val="21"/>
                <w:szCs w:val="21"/>
                <w:lang w:eastAsia="it-IT" w:bidi="ar-SA"/>
              </w:rPr>
            </w:pPr>
          </w:p>
          <w:p w14:paraId="00A06525" w14:textId="77777777" w:rsidR="00A36F37" w:rsidRDefault="00A36F37" w:rsidP="00A36F37">
            <w:pPr>
              <w:suppressAutoHyphens w:val="0"/>
              <w:autoSpaceDE w:val="0"/>
              <w:adjustRightInd w:val="0"/>
              <w:jc w:val="both"/>
              <w:textAlignment w:val="auto"/>
              <w:rPr>
                <w:rFonts w:ascii="Arial" w:hAnsi="Arial" w:cs="Arial"/>
                <w:color w:val="000000"/>
                <w:kern w:val="0"/>
                <w:sz w:val="21"/>
                <w:szCs w:val="21"/>
                <w:lang w:eastAsia="it-IT" w:bidi="ar-SA"/>
              </w:rPr>
            </w:pPr>
            <w:r w:rsidRPr="00C325D0">
              <w:rPr>
                <w:rFonts w:ascii="Segoe UI Symbol" w:eastAsia="Times New Roman" w:hAnsi="Segoe UI Symbol" w:cs="Segoe UI Symbol"/>
                <w:color w:val="222222"/>
                <w:kern w:val="0"/>
                <w:sz w:val="21"/>
                <w:szCs w:val="21"/>
                <w:highlight w:val="green"/>
                <w:lang w:eastAsia="it-IT"/>
              </w:rPr>
              <w:t>☐</w:t>
            </w:r>
            <w:r w:rsidRPr="00C325D0">
              <w:rPr>
                <w:rFonts w:ascii="Arial" w:hAnsi="Arial" w:cs="Arial"/>
                <w:color w:val="00000A"/>
                <w:kern w:val="0"/>
                <w:sz w:val="21"/>
                <w:szCs w:val="21"/>
                <w:lang w:eastAsia="it-IT" w:bidi="ar-SA"/>
              </w:rPr>
              <w:t xml:space="preserve"> </w:t>
            </w:r>
            <w:r w:rsidRPr="00C325D0">
              <w:rPr>
                <w:rFonts w:ascii="Arial" w:hAnsi="Arial" w:cs="Arial"/>
                <w:color w:val="000000"/>
                <w:kern w:val="0"/>
                <w:sz w:val="21"/>
                <w:szCs w:val="21"/>
                <w:lang w:eastAsia="it-IT" w:bidi="ar-SA"/>
              </w:rPr>
              <w:t>è stato vittima dei reati previsti e puniti dagli artt. 317 e 629 c.p., aggravati ai sensi dell’art. 7 del decreto legge 13 maggio 1991, n. 152, convertito, con modificazioni, dalla legge 12 luglio 1991 n. 203, e non ha denunciato i fatti all’autorità giudiziaria, in quanto ricorrono i casi previsti dall’art. 4, 1 comma, della legge 24 novembre 1981, n. 689</w:t>
            </w:r>
          </w:p>
          <w:p w14:paraId="2454FE75" w14:textId="77777777" w:rsidR="00C325D0" w:rsidRPr="00516018" w:rsidRDefault="00C325D0" w:rsidP="00A36F37">
            <w:pPr>
              <w:suppressAutoHyphens w:val="0"/>
              <w:autoSpaceDE w:val="0"/>
              <w:adjustRightInd w:val="0"/>
              <w:jc w:val="both"/>
              <w:textAlignment w:val="auto"/>
              <w:rPr>
                <w:rFonts w:ascii="Arial" w:hAnsi="Arial" w:cs="Arial"/>
                <w:i/>
                <w:iCs/>
                <w:color w:val="000000"/>
                <w:sz w:val="16"/>
                <w:szCs w:val="16"/>
              </w:rPr>
            </w:pPr>
          </w:p>
        </w:tc>
      </w:tr>
      <w:tr w:rsidR="00A36F37" w14:paraId="0CA40D2B" w14:textId="77777777" w:rsidTr="002207CE">
        <w:tc>
          <w:tcPr>
            <w:tcW w:w="1473"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A56B5AD" w14:textId="77777777" w:rsidR="00A36F37" w:rsidRPr="002207CE" w:rsidRDefault="00A36F37" w:rsidP="002207CE">
            <w:pPr>
              <w:pStyle w:val="TableContents"/>
              <w:jc w:val="center"/>
              <w:rPr>
                <w:rFonts w:ascii="Segoe UI Symbol" w:eastAsia="Times New Roman" w:hAnsi="Segoe UI Symbol" w:cs="Segoe UI Symbol"/>
                <w:color w:val="222222"/>
                <w:kern w:val="0"/>
                <w:highlight w:val="green"/>
                <w:lang w:eastAsia="it-IT"/>
              </w:rPr>
            </w:pPr>
          </w:p>
        </w:tc>
        <w:tc>
          <w:tcPr>
            <w:tcW w:w="8165" w:type="dxa"/>
            <w:tcBorders>
              <w:top w:val="single" w:sz="4" w:space="0" w:color="auto"/>
              <w:left w:val="single" w:sz="4" w:space="0" w:color="auto"/>
              <w:bottom w:val="single" w:sz="4" w:space="0" w:color="auto"/>
              <w:right w:val="single" w:sz="4" w:space="0" w:color="auto"/>
            </w:tcBorders>
            <w:vAlign w:val="center"/>
          </w:tcPr>
          <w:p w14:paraId="2B8486CA" w14:textId="77777777" w:rsidR="00C325D0" w:rsidRPr="00516018" w:rsidRDefault="00C325D0" w:rsidP="00BE1341">
            <w:pPr>
              <w:suppressAutoHyphens w:val="0"/>
              <w:autoSpaceDE w:val="0"/>
              <w:adjustRightInd w:val="0"/>
              <w:textAlignment w:val="auto"/>
              <w:rPr>
                <w:rFonts w:ascii="Arial" w:hAnsi="Arial" w:cs="Arial"/>
                <w:color w:val="000000"/>
                <w:kern w:val="0"/>
                <w:sz w:val="16"/>
                <w:szCs w:val="16"/>
                <w:highlight w:val="green"/>
                <w:lang w:eastAsia="it-IT" w:bidi="ar-SA"/>
              </w:rPr>
            </w:pPr>
          </w:p>
          <w:p w14:paraId="1633BE2A" w14:textId="77777777" w:rsidR="00BE1341" w:rsidRPr="00BE1341" w:rsidRDefault="00BE1341" w:rsidP="00BE1341">
            <w:pPr>
              <w:suppressAutoHyphens w:val="0"/>
              <w:autoSpaceDE w:val="0"/>
              <w:adjustRightInd w:val="0"/>
              <w:textAlignment w:val="auto"/>
              <w:rPr>
                <w:rFonts w:ascii="Arial" w:hAnsi="Arial" w:cs="Arial"/>
                <w:color w:val="000000"/>
                <w:kern w:val="0"/>
                <w:sz w:val="22"/>
                <w:szCs w:val="22"/>
                <w:lang w:eastAsia="it-IT" w:bidi="ar-SA"/>
              </w:rPr>
            </w:pPr>
            <w:r w:rsidRPr="00BE1341">
              <w:rPr>
                <w:rFonts w:ascii="Arial" w:hAnsi="Arial" w:cs="Arial"/>
                <w:color w:val="000000"/>
                <w:kern w:val="0"/>
                <w:sz w:val="22"/>
                <w:szCs w:val="22"/>
                <w:highlight w:val="green"/>
                <w:lang w:eastAsia="it-IT" w:bidi="ar-SA"/>
              </w:rPr>
              <w:t>(</w:t>
            </w:r>
            <w:r w:rsidRPr="00BE1341">
              <w:rPr>
                <w:rFonts w:ascii="Arial" w:hAnsi="Arial" w:cs="Arial"/>
                <w:i/>
                <w:iCs/>
                <w:color w:val="000000"/>
                <w:kern w:val="0"/>
                <w:sz w:val="22"/>
                <w:szCs w:val="22"/>
                <w:highlight w:val="green"/>
                <w:lang w:eastAsia="it-IT" w:bidi="ar-SA"/>
              </w:rPr>
              <w:t>Barrare la casella di interesse</w:t>
            </w:r>
            <w:r w:rsidRPr="00BE1341">
              <w:rPr>
                <w:rFonts w:ascii="Arial" w:hAnsi="Arial" w:cs="Arial"/>
                <w:color w:val="000000"/>
                <w:kern w:val="0"/>
                <w:sz w:val="22"/>
                <w:szCs w:val="22"/>
                <w:lang w:eastAsia="it-IT" w:bidi="ar-SA"/>
              </w:rPr>
              <w:t>)</w:t>
            </w:r>
          </w:p>
          <w:p w14:paraId="5A130F5F" w14:textId="77777777" w:rsidR="00BE1341" w:rsidRPr="00BE1341" w:rsidRDefault="00BE1341" w:rsidP="00BE1341">
            <w:pPr>
              <w:suppressAutoHyphens w:val="0"/>
              <w:autoSpaceDE w:val="0"/>
              <w:adjustRightInd w:val="0"/>
              <w:textAlignment w:val="auto"/>
              <w:rPr>
                <w:rFonts w:ascii="Arial" w:hAnsi="Arial" w:cs="Arial"/>
                <w:color w:val="000000"/>
                <w:kern w:val="0"/>
                <w:sz w:val="16"/>
                <w:szCs w:val="16"/>
                <w:lang w:eastAsia="it-IT" w:bidi="ar-SA"/>
              </w:rPr>
            </w:pPr>
          </w:p>
          <w:p w14:paraId="28419F9B" w14:textId="77777777" w:rsidR="00BE1341" w:rsidRDefault="00BE1341" w:rsidP="00BE1341">
            <w:pPr>
              <w:suppressAutoHyphens w:val="0"/>
              <w:autoSpaceDE w:val="0"/>
              <w:adjustRightInd w:val="0"/>
              <w:jc w:val="both"/>
              <w:textAlignment w:val="auto"/>
              <w:rPr>
                <w:rFonts w:ascii="Arial" w:hAnsi="Arial" w:cs="Arial"/>
                <w:color w:val="000000"/>
                <w:kern w:val="0"/>
                <w:sz w:val="22"/>
                <w:szCs w:val="22"/>
                <w:lang w:eastAsia="it-IT" w:bidi="ar-SA"/>
              </w:rPr>
            </w:pPr>
            <w:r w:rsidRPr="00BE1341">
              <w:rPr>
                <w:rFonts w:ascii="Segoe UI Symbol" w:eastAsia="Times New Roman" w:hAnsi="Segoe UI Symbol" w:cs="Segoe UI Symbol"/>
                <w:color w:val="222222"/>
                <w:kern w:val="0"/>
                <w:sz w:val="22"/>
                <w:szCs w:val="22"/>
                <w:highlight w:val="green"/>
                <w:lang w:eastAsia="it-IT"/>
              </w:rPr>
              <w:t>☐</w:t>
            </w:r>
            <w:r w:rsidRPr="00BE1341">
              <w:rPr>
                <w:rFonts w:ascii="Arial" w:hAnsi="Arial" w:cs="Arial"/>
                <w:color w:val="00000A"/>
                <w:kern w:val="0"/>
                <w:sz w:val="22"/>
                <w:szCs w:val="22"/>
                <w:lang w:eastAsia="it-IT" w:bidi="ar-SA"/>
              </w:rPr>
              <w:t xml:space="preserve"> </w:t>
            </w:r>
            <w:r w:rsidRPr="00BE1341">
              <w:rPr>
                <w:rFonts w:ascii="Arial" w:hAnsi="Arial" w:cs="Arial"/>
                <w:color w:val="000000"/>
                <w:kern w:val="0"/>
                <w:sz w:val="22"/>
                <w:szCs w:val="22"/>
                <w:lang w:eastAsia="it-IT" w:bidi="ar-SA"/>
              </w:rPr>
              <w:t>che il Soggetto proponente non si trova in alcuna situazione di controllo di cui all'articolo 2359 del codice civile o in una qualsiasi relazione, anche di fatto con alcun soggetto, se la situazione di controllo o la relazione comporti che le offerte sono imputabili ad un unico centro decisionale, e di aver formulato autonomamente la candidatura.</w:t>
            </w:r>
          </w:p>
          <w:p w14:paraId="7894CCF4" w14:textId="77777777" w:rsidR="00BE1341" w:rsidRPr="00BE1341" w:rsidRDefault="00BE1341" w:rsidP="00BE1341">
            <w:pPr>
              <w:suppressAutoHyphens w:val="0"/>
              <w:autoSpaceDE w:val="0"/>
              <w:adjustRightInd w:val="0"/>
              <w:jc w:val="both"/>
              <w:textAlignment w:val="auto"/>
              <w:rPr>
                <w:rFonts w:ascii="Arial" w:hAnsi="Arial" w:cs="Arial"/>
                <w:color w:val="000000"/>
                <w:kern w:val="0"/>
                <w:sz w:val="18"/>
                <w:szCs w:val="18"/>
                <w:lang w:eastAsia="it-IT" w:bidi="ar-SA"/>
              </w:rPr>
            </w:pPr>
          </w:p>
          <w:p w14:paraId="7F87B010" w14:textId="77777777" w:rsidR="00BE1341" w:rsidRPr="00BE1341" w:rsidRDefault="00BE1341" w:rsidP="00BE1341">
            <w:pPr>
              <w:suppressAutoHyphens w:val="0"/>
              <w:autoSpaceDE w:val="0"/>
              <w:adjustRightInd w:val="0"/>
              <w:textAlignment w:val="auto"/>
              <w:rPr>
                <w:rFonts w:ascii="Arial" w:hAnsi="Arial" w:cs="Arial"/>
                <w:color w:val="000000"/>
                <w:kern w:val="0"/>
                <w:sz w:val="20"/>
                <w:szCs w:val="20"/>
                <w:lang w:eastAsia="it-IT" w:bidi="ar-SA"/>
              </w:rPr>
            </w:pPr>
            <w:r w:rsidRPr="00BE1341">
              <w:rPr>
                <w:rFonts w:ascii="Arial" w:hAnsi="Arial" w:cs="Arial"/>
                <w:color w:val="000000"/>
                <w:kern w:val="0"/>
                <w:sz w:val="20"/>
                <w:szCs w:val="20"/>
                <w:lang w:eastAsia="it-IT" w:bidi="ar-SA"/>
              </w:rPr>
              <w:t>Ovvero</w:t>
            </w:r>
          </w:p>
          <w:p w14:paraId="137A46BC" w14:textId="77777777" w:rsidR="00BE1341" w:rsidRDefault="00BE1341" w:rsidP="00BE1341">
            <w:pPr>
              <w:suppressAutoHyphens w:val="0"/>
              <w:autoSpaceDE w:val="0"/>
              <w:adjustRightInd w:val="0"/>
              <w:textAlignment w:val="auto"/>
              <w:rPr>
                <w:rFonts w:ascii="Arial" w:hAnsi="Arial" w:cs="Arial"/>
                <w:color w:val="000000"/>
                <w:kern w:val="0"/>
                <w:sz w:val="22"/>
                <w:szCs w:val="22"/>
                <w:lang w:eastAsia="it-IT" w:bidi="ar-SA"/>
              </w:rPr>
            </w:pPr>
            <w:r w:rsidRPr="00BE1341">
              <w:rPr>
                <w:rFonts w:ascii="Segoe UI Symbol" w:eastAsia="Times New Roman" w:hAnsi="Segoe UI Symbol" w:cs="Segoe UI Symbol"/>
                <w:color w:val="222222"/>
                <w:kern w:val="0"/>
                <w:sz w:val="22"/>
                <w:szCs w:val="22"/>
                <w:highlight w:val="green"/>
                <w:lang w:eastAsia="it-IT"/>
              </w:rPr>
              <w:t>☐</w:t>
            </w:r>
            <w:r w:rsidRPr="00BE1341">
              <w:rPr>
                <w:rFonts w:ascii="Arial" w:hAnsi="Arial" w:cs="Arial"/>
                <w:color w:val="00000A"/>
                <w:kern w:val="0"/>
                <w:sz w:val="22"/>
                <w:szCs w:val="22"/>
                <w:lang w:eastAsia="it-IT" w:bidi="ar-SA"/>
              </w:rPr>
              <w:t xml:space="preserve"> </w:t>
            </w:r>
            <w:r w:rsidRPr="00BE1341">
              <w:rPr>
                <w:rFonts w:ascii="Arial" w:hAnsi="Arial" w:cs="Arial"/>
                <w:color w:val="000000"/>
                <w:kern w:val="0"/>
                <w:sz w:val="22"/>
                <w:szCs w:val="22"/>
                <w:lang w:eastAsia="it-IT" w:bidi="ar-SA"/>
              </w:rPr>
              <w:t>che il Soggetto proponente non è a conoscenza della partecipazione alla medesima procedura di soggetti che si</w:t>
            </w:r>
            <w:r>
              <w:rPr>
                <w:rFonts w:ascii="Arial" w:hAnsi="Arial" w:cs="Arial"/>
                <w:color w:val="000000"/>
                <w:kern w:val="0"/>
                <w:sz w:val="22"/>
                <w:szCs w:val="22"/>
                <w:lang w:eastAsia="it-IT" w:bidi="ar-SA"/>
              </w:rPr>
              <w:t xml:space="preserve"> </w:t>
            </w:r>
            <w:r w:rsidRPr="00BE1341">
              <w:rPr>
                <w:rFonts w:ascii="Arial" w:hAnsi="Arial" w:cs="Arial"/>
                <w:color w:val="000000"/>
                <w:kern w:val="0"/>
                <w:sz w:val="22"/>
                <w:szCs w:val="22"/>
                <w:lang w:eastAsia="it-IT" w:bidi="ar-SA"/>
              </w:rPr>
              <w:t>trovano, rispetto ad essa, in una delle situazioni di controllo di cui all'articolo 2359 del codice civile, o in una qualsiasi</w:t>
            </w:r>
            <w:r>
              <w:rPr>
                <w:rFonts w:ascii="Arial" w:hAnsi="Arial" w:cs="Arial"/>
                <w:color w:val="000000"/>
                <w:kern w:val="0"/>
                <w:sz w:val="22"/>
                <w:szCs w:val="22"/>
                <w:lang w:eastAsia="it-IT" w:bidi="ar-SA"/>
              </w:rPr>
              <w:t xml:space="preserve"> </w:t>
            </w:r>
            <w:r w:rsidRPr="00BE1341">
              <w:rPr>
                <w:rFonts w:ascii="Arial" w:hAnsi="Arial" w:cs="Arial"/>
                <w:color w:val="000000"/>
                <w:kern w:val="0"/>
                <w:sz w:val="22"/>
                <w:szCs w:val="22"/>
                <w:lang w:eastAsia="it-IT" w:bidi="ar-SA"/>
              </w:rPr>
              <w:t>relazione, anche di fatto con alcun soggetto, se la situazione di controllo o la relazione comporti che le candidature</w:t>
            </w:r>
            <w:r>
              <w:rPr>
                <w:rFonts w:ascii="Arial" w:hAnsi="Arial" w:cs="Arial"/>
                <w:color w:val="000000"/>
                <w:kern w:val="0"/>
                <w:sz w:val="22"/>
                <w:szCs w:val="22"/>
                <w:lang w:eastAsia="it-IT" w:bidi="ar-SA"/>
              </w:rPr>
              <w:t xml:space="preserve"> </w:t>
            </w:r>
            <w:r w:rsidRPr="00BE1341">
              <w:rPr>
                <w:rFonts w:ascii="Arial" w:hAnsi="Arial" w:cs="Arial"/>
                <w:color w:val="000000"/>
                <w:kern w:val="0"/>
                <w:sz w:val="22"/>
                <w:szCs w:val="22"/>
                <w:lang w:eastAsia="it-IT" w:bidi="ar-SA"/>
              </w:rPr>
              <w:t>sono imputabili ad un unico centro decisionale e di aver formulato autonomamente la candidatura.</w:t>
            </w:r>
          </w:p>
          <w:p w14:paraId="54F84395" w14:textId="77777777" w:rsidR="00BE1341" w:rsidRPr="00BE1341" w:rsidRDefault="00BE1341" w:rsidP="00BE1341">
            <w:pPr>
              <w:suppressAutoHyphens w:val="0"/>
              <w:autoSpaceDE w:val="0"/>
              <w:adjustRightInd w:val="0"/>
              <w:textAlignment w:val="auto"/>
              <w:rPr>
                <w:rFonts w:ascii="Arial" w:hAnsi="Arial" w:cs="Arial"/>
                <w:color w:val="000000"/>
                <w:kern w:val="0"/>
                <w:sz w:val="18"/>
                <w:szCs w:val="18"/>
                <w:lang w:eastAsia="it-IT" w:bidi="ar-SA"/>
              </w:rPr>
            </w:pPr>
          </w:p>
          <w:p w14:paraId="53458830" w14:textId="77777777" w:rsidR="00BE1341" w:rsidRPr="00BE1341" w:rsidRDefault="00BE1341" w:rsidP="00BE1341">
            <w:pPr>
              <w:suppressAutoHyphens w:val="0"/>
              <w:autoSpaceDE w:val="0"/>
              <w:adjustRightInd w:val="0"/>
              <w:textAlignment w:val="auto"/>
              <w:rPr>
                <w:rFonts w:ascii="Arial" w:hAnsi="Arial" w:cs="Arial"/>
                <w:color w:val="000000"/>
                <w:kern w:val="0"/>
                <w:sz w:val="20"/>
                <w:szCs w:val="20"/>
                <w:lang w:eastAsia="it-IT" w:bidi="ar-SA"/>
              </w:rPr>
            </w:pPr>
            <w:r w:rsidRPr="00BE1341">
              <w:rPr>
                <w:rFonts w:ascii="Arial" w:hAnsi="Arial" w:cs="Arial"/>
                <w:color w:val="000000"/>
                <w:kern w:val="0"/>
                <w:sz w:val="20"/>
                <w:szCs w:val="20"/>
                <w:lang w:eastAsia="it-IT" w:bidi="ar-SA"/>
              </w:rPr>
              <w:t>Ovvero</w:t>
            </w:r>
          </w:p>
          <w:p w14:paraId="2D868A35" w14:textId="77777777" w:rsidR="00A36F37" w:rsidRDefault="00BE1341" w:rsidP="00BE1341">
            <w:pPr>
              <w:suppressAutoHyphens w:val="0"/>
              <w:autoSpaceDE w:val="0"/>
              <w:adjustRightInd w:val="0"/>
              <w:jc w:val="both"/>
              <w:textAlignment w:val="auto"/>
              <w:rPr>
                <w:rFonts w:ascii="Arial" w:hAnsi="Arial" w:cs="Arial"/>
                <w:color w:val="000000"/>
                <w:kern w:val="0"/>
                <w:sz w:val="22"/>
                <w:szCs w:val="22"/>
                <w:lang w:eastAsia="it-IT" w:bidi="ar-SA"/>
              </w:rPr>
            </w:pPr>
            <w:r w:rsidRPr="00BE1341">
              <w:rPr>
                <w:rFonts w:ascii="Segoe UI Symbol" w:eastAsia="Times New Roman" w:hAnsi="Segoe UI Symbol" w:cs="Segoe UI Symbol"/>
                <w:color w:val="222222"/>
                <w:kern w:val="0"/>
                <w:sz w:val="22"/>
                <w:szCs w:val="22"/>
                <w:highlight w:val="green"/>
                <w:lang w:eastAsia="it-IT"/>
              </w:rPr>
              <w:t>☐</w:t>
            </w:r>
            <w:r w:rsidRPr="00BE1341">
              <w:rPr>
                <w:rFonts w:ascii="Arial" w:hAnsi="Arial" w:cs="Arial"/>
                <w:color w:val="00000A"/>
                <w:kern w:val="0"/>
                <w:sz w:val="22"/>
                <w:szCs w:val="22"/>
                <w:lang w:eastAsia="it-IT" w:bidi="ar-SA"/>
              </w:rPr>
              <w:t xml:space="preserve"> </w:t>
            </w:r>
            <w:r w:rsidRPr="00BE1341">
              <w:rPr>
                <w:rFonts w:ascii="Arial" w:hAnsi="Arial" w:cs="Arial"/>
                <w:color w:val="000000"/>
                <w:kern w:val="0"/>
                <w:sz w:val="22"/>
                <w:szCs w:val="22"/>
                <w:lang w:eastAsia="it-IT" w:bidi="ar-SA"/>
              </w:rPr>
              <w:t>che il Soggetto proponente è a conoscenza della partecipazione alla medesima procedura di soggetti che si trovano,</w:t>
            </w:r>
            <w:r>
              <w:rPr>
                <w:rFonts w:ascii="Arial" w:hAnsi="Arial" w:cs="Arial"/>
                <w:color w:val="000000"/>
                <w:kern w:val="0"/>
                <w:sz w:val="22"/>
                <w:szCs w:val="22"/>
                <w:lang w:eastAsia="it-IT" w:bidi="ar-SA"/>
              </w:rPr>
              <w:t xml:space="preserve"> </w:t>
            </w:r>
            <w:r w:rsidRPr="00BE1341">
              <w:rPr>
                <w:rFonts w:ascii="Arial" w:hAnsi="Arial" w:cs="Arial"/>
                <w:color w:val="000000"/>
                <w:kern w:val="0"/>
                <w:sz w:val="22"/>
                <w:szCs w:val="22"/>
                <w:lang w:eastAsia="it-IT" w:bidi="ar-SA"/>
              </w:rPr>
              <w:t>rispetto ad essa, in una delle situazioni di controllo di cui all'articolo 2359 o in una qualsiasi relazione, anche di fatto con</w:t>
            </w:r>
            <w:r>
              <w:rPr>
                <w:rFonts w:ascii="Arial" w:hAnsi="Arial" w:cs="Arial"/>
                <w:color w:val="000000"/>
                <w:kern w:val="0"/>
                <w:sz w:val="22"/>
                <w:szCs w:val="22"/>
                <w:lang w:eastAsia="it-IT" w:bidi="ar-SA"/>
              </w:rPr>
              <w:t xml:space="preserve"> </w:t>
            </w:r>
            <w:r w:rsidRPr="00BE1341">
              <w:rPr>
                <w:rFonts w:ascii="Arial" w:hAnsi="Arial" w:cs="Arial"/>
                <w:color w:val="000000"/>
                <w:kern w:val="0"/>
                <w:sz w:val="22"/>
                <w:szCs w:val="22"/>
                <w:lang w:eastAsia="it-IT" w:bidi="ar-SA"/>
              </w:rPr>
              <w:t>alcun soggetto, se la situazione di controllo o la relazione comporti che le candidature sono imputabili ad un unico</w:t>
            </w:r>
            <w:r>
              <w:rPr>
                <w:rFonts w:ascii="Arial" w:hAnsi="Arial" w:cs="Arial"/>
                <w:color w:val="000000"/>
                <w:kern w:val="0"/>
                <w:sz w:val="22"/>
                <w:szCs w:val="22"/>
                <w:lang w:eastAsia="it-IT" w:bidi="ar-SA"/>
              </w:rPr>
              <w:t xml:space="preserve"> </w:t>
            </w:r>
            <w:r w:rsidRPr="00BE1341">
              <w:rPr>
                <w:rFonts w:ascii="Arial" w:hAnsi="Arial" w:cs="Arial"/>
                <w:color w:val="000000"/>
                <w:kern w:val="0"/>
                <w:sz w:val="22"/>
                <w:szCs w:val="22"/>
                <w:lang w:eastAsia="it-IT" w:bidi="ar-SA"/>
              </w:rPr>
              <w:t>centro decisionale del codice civile, e di aver formulato autonomamente la candidatura.</w:t>
            </w:r>
          </w:p>
          <w:p w14:paraId="1D70D4E5" w14:textId="77777777" w:rsidR="00C325D0" w:rsidRDefault="00C325D0" w:rsidP="00BE1341">
            <w:pPr>
              <w:suppressAutoHyphens w:val="0"/>
              <w:autoSpaceDE w:val="0"/>
              <w:adjustRightInd w:val="0"/>
              <w:jc w:val="both"/>
              <w:textAlignment w:val="auto"/>
              <w:rPr>
                <w:rFonts w:ascii="Arial" w:hAnsi="Arial" w:cs="Arial"/>
                <w:i/>
                <w:iCs/>
                <w:color w:val="000000"/>
                <w:sz w:val="20"/>
                <w:szCs w:val="20"/>
              </w:rPr>
            </w:pPr>
          </w:p>
        </w:tc>
      </w:tr>
      <w:tr w:rsidR="00D7413F" w14:paraId="2AFACB1C" w14:textId="77777777" w:rsidTr="00ED1FC4">
        <w:tc>
          <w:tcPr>
            <w:tcW w:w="1473" w:type="dxa"/>
            <w:gridSpan w:val="2"/>
            <w:tcBorders>
              <w:top w:val="single" w:sz="4" w:space="0" w:color="auto"/>
              <w:bottom w:val="single" w:sz="4" w:space="0" w:color="auto"/>
            </w:tcBorders>
            <w:tcMar>
              <w:top w:w="55" w:type="dxa"/>
              <w:left w:w="55" w:type="dxa"/>
              <w:bottom w:w="55" w:type="dxa"/>
              <w:right w:w="55" w:type="dxa"/>
            </w:tcMar>
            <w:vAlign w:val="center"/>
          </w:tcPr>
          <w:p w14:paraId="0C99D209" w14:textId="77777777" w:rsidR="00D7413F" w:rsidRPr="006C1E02" w:rsidRDefault="00D7413F" w:rsidP="006C1E02">
            <w:pPr>
              <w:shd w:val="clear" w:color="auto" w:fill="FFFFFF"/>
              <w:suppressAutoHyphens w:val="0"/>
              <w:autoSpaceDN/>
              <w:spacing w:after="300"/>
              <w:jc w:val="center"/>
              <w:textAlignment w:val="auto"/>
              <w:rPr>
                <w:rFonts w:ascii="Segoe UI Symbol" w:eastAsia="Times New Roman" w:hAnsi="Segoe UI Symbol" w:cs="Segoe UI Symbol"/>
                <w:color w:val="222222"/>
                <w:kern w:val="0"/>
                <w:lang w:eastAsia="it-IT"/>
              </w:rPr>
            </w:pPr>
          </w:p>
        </w:tc>
        <w:tc>
          <w:tcPr>
            <w:tcW w:w="8165" w:type="dxa"/>
            <w:tcBorders>
              <w:top w:val="single" w:sz="4" w:space="0" w:color="auto"/>
              <w:bottom w:val="single" w:sz="4" w:space="0" w:color="auto"/>
            </w:tcBorders>
            <w:vAlign w:val="center"/>
          </w:tcPr>
          <w:p w14:paraId="041B6B94" w14:textId="77777777" w:rsidR="00D7413F" w:rsidRPr="006C1E02" w:rsidRDefault="00D7413F" w:rsidP="00BE1341">
            <w:pPr>
              <w:shd w:val="clear" w:color="auto" w:fill="FFFFFF"/>
              <w:suppressAutoHyphens w:val="0"/>
              <w:autoSpaceDN/>
              <w:spacing w:before="100" w:beforeAutospacing="1" w:after="100" w:afterAutospacing="1" w:line="259" w:lineRule="auto"/>
              <w:jc w:val="both"/>
              <w:textAlignment w:val="auto"/>
              <w:rPr>
                <w:rFonts w:ascii="Arial" w:eastAsia="Times New Roman" w:hAnsi="Arial" w:cs="Arial"/>
                <w:color w:val="222222"/>
                <w:kern w:val="0"/>
                <w:sz w:val="20"/>
                <w:szCs w:val="20"/>
                <w:lang w:eastAsia="it-IT" w:bidi="ar-SA"/>
              </w:rPr>
            </w:pPr>
          </w:p>
        </w:tc>
      </w:tr>
      <w:tr w:rsidR="00ED1FC4" w14:paraId="4C96DA5D" w14:textId="77777777">
        <w:tc>
          <w:tcPr>
            <w:tcW w:w="9638" w:type="dxa"/>
            <w:gridSpan w:val="3"/>
            <w:tcBorders>
              <w:top w:val="single" w:sz="4" w:space="0" w:color="auto"/>
              <w:left w:val="single" w:sz="4" w:space="0" w:color="auto"/>
              <w:bottom w:val="single" w:sz="4" w:space="0" w:color="auto"/>
              <w:right w:val="single" w:sz="4" w:space="0" w:color="auto"/>
            </w:tcBorders>
            <w:shd w:val="clear" w:color="auto" w:fill="E2EFD9"/>
            <w:tcMar>
              <w:top w:w="55" w:type="dxa"/>
              <w:left w:w="55" w:type="dxa"/>
              <w:bottom w:w="55" w:type="dxa"/>
              <w:right w:w="55" w:type="dxa"/>
            </w:tcMar>
            <w:vAlign w:val="center"/>
          </w:tcPr>
          <w:p w14:paraId="724EA971" w14:textId="77777777" w:rsidR="00ED1FC4" w:rsidRDefault="00ED1FC4" w:rsidP="00ED1FC4">
            <w:pPr>
              <w:pStyle w:val="TableContents"/>
              <w:ind w:left="510" w:hanging="510"/>
              <w:jc w:val="center"/>
              <w:rPr>
                <w:rFonts w:ascii="Tahoma" w:hAnsi="Tahoma"/>
                <w:b/>
                <w:color w:val="000000"/>
              </w:rPr>
            </w:pPr>
            <w:r>
              <w:rPr>
                <w:rFonts w:ascii="Tahoma" w:hAnsi="Tahoma"/>
                <w:b/>
                <w:color w:val="000000"/>
              </w:rPr>
              <w:t xml:space="preserve">Parte VI: </w:t>
            </w:r>
          </w:p>
          <w:p w14:paraId="4EC73DB3" w14:textId="77777777" w:rsidR="00ED1FC4" w:rsidRPr="0093130D" w:rsidRDefault="00ED1FC4" w:rsidP="0093130D">
            <w:pPr>
              <w:pStyle w:val="TableContents"/>
              <w:ind w:left="510" w:hanging="510"/>
              <w:jc w:val="center"/>
              <w:rPr>
                <w:rFonts w:ascii="Tahoma" w:hAnsi="Tahoma"/>
                <w:b/>
                <w:color w:val="000000"/>
              </w:rPr>
            </w:pPr>
            <w:r>
              <w:rPr>
                <w:rFonts w:ascii="Tahoma" w:hAnsi="Tahoma"/>
                <w:b/>
                <w:color w:val="000000"/>
              </w:rPr>
              <w:t xml:space="preserve">Requisiti di </w:t>
            </w:r>
            <w:r w:rsidR="0093130D">
              <w:rPr>
                <w:rFonts w:ascii="Tahoma" w:hAnsi="Tahoma"/>
                <w:b/>
                <w:color w:val="000000"/>
              </w:rPr>
              <w:t>Partecipazione</w:t>
            </w:r>
          </w:p>
        </w:tc>
      </w:tr>
      <w:tr w:rsidR="00C57E38" w14:paraId="11855432" w14:textId="77777777" w:rsidTr="002F6FA4">
        <w:tc>
          <w:tcPr>
            <w:tcW w:w="9638" w:type="dxa"/>
            <w:gridSpan w:val="3"/>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14:paraId="5243EF8F" w14:textId="77777777" w:rsidR="00C57E38" w:rsidRDefault="00C57E38" w:rsidP="00C57E38">
            <w:pPr>
              <w:pStyle w:val="Standard"/>
              <w:autoSpaceDE w:val="0"/>
              <w:rPr>
                <w:rFonts w:ascii="Tahoma" w:hAnsi="Tahoma" w:cs="TimesNewRomanPS-BoldMT"/>
                <w:color w:val="000000"/>
                <w:sz w:val="20"/>
                <w:szCs w:val="20"/>
              </w:rPr>
            </w:pPr>
            <w:r w:rsidRPr="00030B51">
              <w:rPr>
                <w:rFonts w:ascii="Tahoma" w:hAnsi="Tahoma" w:cs="TimesNewRomanPS-BoldMT"/>
                <w:color w:val="000000"/>
                <w:sz w:val="20"/>
                <w:szCs w:val="20"/>
              </w:rPr>
              <w:t xml:space="preserve">In merito ai requisiti di </w:t>
            </w:r>
            <w:r w:rsidR="004F3A1D">
              <w:rPr>
                <w:rFonts w:ascii="Tahoma" w:hAnsi="Tahoma" w:cs="TimesNewRomanPS-BoldMT"/>
                <w:color w:val="000000"/>
                <w:sz w:val="20"/>
                <w:szCs w:val="20"/>
              </w:rPr>
              <w:t>partecipazione</w:t>
            </w:r>
            <w:r w:rsidRPr="00030B51">
              <w:rPr>
                <w:rFonts w:ascii="Tahoma" w:hAnsi="Tahoma" w:cs="TimesNewRomanPS-BoldMT"/>
                <w:color w:val="000000"/>
                <w:sz w:val="20"/>
                <w:szCs w:val="20"/>
              </w:rPr>
              <w:t>, l'operatore economico</w:t>
            </w:r>
          </w:p>
          <w:p w14:paraId="134A2F9F" w14:textId="77777777" w:rsidR="002207CE" w:rsidRDefault="002207CE" w:rsidP="00C57E38">
            <w:pPr>
              <w:pStyle w:val="Standard"/>
              <w:autoSpaceDE w:val="0"/>
              <w:rPr>
                <w:rFonts w:ascii="Tahoma" w:hAnsi="Tahoma" w:cs="TimesNewRomanPS-BoldMT"/>
                <w:color w:val="000000"/>
                <w:sz w:val="20"/>
                <w:szCs w:val="20"/>
              </w:rPr>
            </w:pPr>
          </w:p>
          <w:p w14:paraId="2011A51B" w14:textId="77777777" w:rsidR="002207CE" w:rsidRPr="00A44540" w:rsidRDefault="002207CE" w:rsidP="002207CE">
            <w:pPr>
              <w:pStyle w:val="TableContents"/>
              <w:jc w:val="both"/>
              <w:rPr>
                <w:rFonts w:ascii="Tahoma" w:hAnsi="Tahoma"/>
                <w:i/>
                <w:iCs/>
                <w:color w:val="000000"/>
                <w:sz w:val="20"/>
                <w:szCs w:val="20"/>
              </w:rPr>
            </w:pPr>
            <w:r w:rsidRPr="00A44540">
              <w:rPr>
                <w:rFonts w:ascii="Tahoma" w:hAnsi="Tahoma"/>
                <w:i/>
                <w:iCs/>
                <w:color w:val="000000"/>
                <w:sz w:val="20"/>
                <w:szCs w:val="20"/>
              </w:rPr>
              <w:t>Consapevole delle sanzioni penali previste dall’art. 76 del D.P.R. 28/12/2000, n. 445, nel caso di dichiarazioni mendaci, esibizione di atti falsi o contenenti dati non più corrispondenti al vero</w:t>
            </w:r>
          </w:p>
          <w:p w14:paraId="5FF7B514" w14:textId="77777777" w:rsidR="002207CE" w:rsidRDefault="002207CE" w:rsidP="002207CE">
            <w:pPr>
              <w:pStyle w:val="TableContents"/>
              <w:jc w:val="both"/>
              <w:rPr>
                <w:rFonts w:ascii="Tahoma" w:hAnsi="Tahoma"/>
                <w:color w:val="000000"/>
                <w:sz w:val="20"/>
                <w:szCs w:val="20"/>
              </w:rPr>
            </w:pPr>
          </w:p>
          <w:p w14:paraId="3CEAA9EA" w14:textId="77777777" w:rsidR="00C57E38" w:rsidRPr="002207CE" w:rsidRDefault="002207CE" w:rsidP="002207CE">
            <w:pPr>
              <w:pStyle w:val="TableContents"/>
              <w:jc w:val="center"/>
              <w:rPr>
                <w:rFonts w:ascii="Tahoma" w:hAnsi="Tahoma"/>
                <w:b/>
                <w:bCs/>
                <w:i/>
                <w:iCs/>
                <w:color w:val="000000"/>
              </w:rPr>
            </w:pPr>
            <w:r w:rsidRPr="00A24BEC">
              <w:rPr>
                <w:rFonts w:ascii="Tahoma" w:hAnsi="Tahoma"/>
                <w:b/>
                <w:bCs/>
                <w:i/>
                <w:iCs/>
                <w:color w:val="000000"/>
              </w:rPr>
              <w:t>DICHIARA</w:t>
            </w:r>
          </w:p>
        </w:tc>
      </w:tr>
      <w:tr w:rsidR="00BE2F4D" w14:paraId="4F4E70E9" w14:textId="77777777" w:rsidTr="006A566F">
        <w:tc>
          <w:tcPr>
            <w:tcW w:w="9638" w:type="dxa"/>
            <w:gridSpan w:val="3"/>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14:paraId="42FBC201" w14:textId="77777777" w:rsidR="00BE2F4D" w:rsidRPr="00030B51" w:rsidRDefault="00BE2F4D" w:rsidP="00C57E38">
            <w:pPr>
              <w:pStyle w:val="TableContents"/>
              <w:jc w:val="both"/>
              <w:rPr>
                <w:rFonts w:ascii="Tahoma" w:hAnsi="Tahoma"/>
                <w:b/>
                <w:bCs/>
                <w:color w:val="000000"/>
                <w:sz w:val="20"/>
                <w:szCs w:val="20"/>
              </w:rPr>
            </w:pPr>
            <w:r>
              <w:rPr>
                <w:rFonts w:ascii="Tahoma" w:hAnsi="Tahoma" w:cs="TimesNewRomanPS-BoldMT"/>
                <w:b/>
                <w:bCs/>
                <w:sz w:val="20"/>
                <w:szCs w:val="20"/>
                <w:highlight w:val="green"/>
              </w:rPr>
              <w:t xml:space="preserve">Da </w:t>
            </w:r>
            <w:r w:rsidRPr="00C57E38">
              <w:rPr>
                <w:rFonts w:ascii="Tahoma" w:hAnsi="Tahoma" w:cs="TimesNewRomanPS-BoldMT"/>
                <w:b/>
                <w:bCs/>
                <w:sz w:val="20"/>
                <w:szCs w:val="20"/>
                <w:highlight w:val="green"/>
              </w:rPr>
              <w:t>Spuntare il punto</w:t>
            </w:r>
            <w:r>
              <w:rPr>
                <w:rFonts w:ascii="Tahoma" w:hAnsi="Tahoma" w:cs="TimesNewRomanPS-BoldMT"/>
                <w:b/>
                <w:bCs/>
                <w:sz w:val="20"/>
                <w:szCs w:val="20"/>
                <w:highlight w:val="green"/>
              </w:rPr>
              <w:t xml:space="preserve"> </w:t>
            </w:r>
            <w:r w:rsidRPr="00C57E38">
              <w:rPr>
                <w:rFonts w:ascii="Tahoma" w:hAnsi="Tahoma" w:cs="TimesNewRomanPS-BoldMT"/>
                <w:b/>
                <w:bCs/>
                <w:sz w:val="20"/>
                <w:szCs w:val="20"/>
                <w:highlight w:val="green"/>
              </w:rPr>
              <w:t>pertinente</w:t>
            </w:r>
          </w:p>
        </w:tc>
      </w:tr>
      <w:tr w:rsidR="00BE2F4D" w14:paraId="7D28AD64" w14:textId="77777777" w:rsidTr="002F6FA4">
        <w:tc>
          <w:tcPr>
            <w:tcW w:w="1473" w:type="dxa"/>
            <w:gridSpan w:val="2"/>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14:paraId="0F4E7E9A" w14:textId="77777777" w:rsidR="00BE2F4D" w:rsidRPr="00C325D0" w:rsidRDefault="00BE2F4D" w:rsidP="00C57E38">
            <w:pPr>
              <w:pStyle w:val="TableContents"/>
              <w:ind w:left="510" w:hanging="510"/>
              <w:jc w:val="center"/>
              <w:rPr>
                <w:rFonts w:ascii="Segoe UI Symbol" w:eastAsia="Times New Roman" w:hAnsi="Segoe UI Symbol" w:cs="Segoe UI Symbol"/>
                <w:color w:val="222222"/>
                <w:kern w:val="0"/>
                <w:highlight w:val="green"/>
                <w:lang w:eastAsia="it-IT"/>
              </w:rPr>
            </w:pPr>
            <w:r w:rsidRPr="00C325D0">
              <w:rPr>
                <w:rFonts w:ascii="Segoe UI Symbol" w:eastAsia="Times New Roman" w:hAnsi="Segoe UI Symbol" w:cs="Segoe UI Symbol"/>
                <w:color w:val="222222"/>
                <w:kern w:val="0"/>
                <w:highlight w:val="green"/>
                <w:lang w:eastAsia="it-IT"/>
              </w:rPr>
              <w:t>☐</w:t>
            </w:r>
          </w:p>
        </w:tc>
        <w:tc>
          <w:tcPr>
            <w:tcW w:w="8165" w:type="dxa"/>
            <w:tcBorders>
              <w:top w:val="single" w:sz="4" w:space="0" w:color="auto"/>
              <w:left w:val="single" w:sz="4" w:space="0" w:color="auto"/>
              <w:bottom w:val="single" w:sz="4" w:space="0" w:color="auto"/>
              <w:right w:val="single" w:sz="4" w:space="0" w:color="auto"/>
            </w:tcBorders>
            <w:shd w:val="clear" w:color="auto" w:fill="FFFFFF"/>
            <w:vAlign w:val="center"/>
          </w:tcPr>
          <w:p w14:paraId="515B9942" w14:textId="69787E93" w:rsidR="006215B7" w:rsidRDefault="006215B7" w:rsidP="006215B7">
            <w:pPr>
              <w:pStyle w:val="Default"/>
              <w:jc w:val="both"/>
              <w:rPr>
                <w:sz w:val="23"/>
                <w:szCs w:val="23"/>
              </w:rPr>
            </w:pPr>
            <w:r w:rsidRPr="006215B7">
              <w:rPr>
                <w:rFonts w:ascii="Arial" w:eastAsia="Times New Roman" w:hAnsi="Arial" w:cs="Arial"/>
                <w:bCs/>
                <w:sz w:val="21"/>
                <w:szCs w:val="21"/>
              </w:rPr>
              <w:t xml:space="preserve">Di essere un’Azienda iscritta presso la Camera di Commercio, Industria, Artigianato e Agricoltura di </w:t>
            </w:r>
            <w:r w:rsidRPr="006215B7">
              <w:rPr>
                <w:rFonts w:ascii="Arial" w:eastAsia="Times New Roman" w:hAnsi="Arial" w:cs="Arial"/>
                <w:bCs/>
                <w:sz w:val="21"/>
                <w:szCs w:val="21"/>
                <w:highlight w:val="green"/>
              </w:rPr>
              <w:t>____</w:t>
            </w:r>
            <w:r>
              <w:rPr>
                <w:rFonts w:ascii="Arial" w:eastAsia="Times New Roman" w:hAnsi="Arial" w:cs="Arial"/>
                <w:bCs/>
                <w:sz w:val="21"/>
                <w:szCs w:val="21"/>
                <w:highlight w:val="green"/>
              </w:rPr>
              <w:t>_____</w:t>
            </w:r>
            <w:r w:rsidRPr="006215B7">
              <w:rPr>
                <w:rFonts w:ascii="Arial" w:eastAsia="Times New Roman" w:hAnsi="Arial" w:cs="Arial"/>
                <w:bCs/>
                <w:sz w:val="21"/>
                <w:szCs w:val="21"/>
                <w:highlight w:val="green"/>
              </w:rPr>
              <w:t>___________________</w:t>
            </w:r>
            <w:r w:rsidRPr="006215B7">
              <w:rPr>
                <w:rFonts w:ascii="Arial" w:eastAsia="Times New Roman" w:hAnsi="Arial" w:cs="Arial"/>
                <w:bCs/>
                <w:sz w:val="21"/>
                <w:szCs w:val="21"/>
              </w:rPr>
              <w:t xml:space="preserve"> per pertinente settore di attività.</w:t>
            </w:r>
          </w:p>
          <w:p w14:paraId="42136579" w14:textId="77777777" w:rsidR="00BE2F4D" w:rsidRPr="00DC7007" w:rsidRDefault="00BE2F4D" w:rsidP="006215B7">
            <w:pPr>
              <w:pStyle w:val="Default"/>
              <w:jc w:val="both"/>
              <w:rPr>
                <w:rFonts w:ascii="Arial" w:eastAsia="Times New Roman" w:hAnsi="Arial" w:cs="Arial"/>
                <w:bCs/>
                <w:sz w:val="21"/>
                <w:szCs w:val="21"/>
              </w:rPr>
            </w:pPr>
          </w:p>
        </w:tc>
      </w:tr>
      <w:tr w:rsidR="00BE2F4D" w14:paraId="7CBE2451" w14:textId="77777777" w:rsidTr="006A566F">
        <w:tc>
          <w:tcPr>
            <w:tcW w:w="9638" w:type="dxa"/>
            <w:gridSpan w:val="3"/>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14:paraId="1C90DEC0" w14:textId="77777777" w:rsidR="00BE2F4D" w:rsidRPr="00BE2F4D" w:rsidRDefault="00BE2F4D" w:rsidP="00BE2F4D">
            <w:pPr>
              <w:pStyle w:val="TableContents"/>
              <w:jc w:val="center"/>
              <w:rPr>
                <w:rFonts w:ascii="Arial" w:hAnsi="Arial" w:cs="Arial"/>
                <w:color w:val="000000"/>
                <w:kern w:val="0"/>
                <w:sz w:val="23"/>
                <w:szCs w:val="23"/>
                <w:highlight w:val="cyan"/>
                <w:lang w:eastAsia="it-IT" w:bidi="ar-SA"/>
              </w:rPr>
            </w:pPr>
            <w:r w:rsidRPr="00BE2F4D">
              <w:rPr>
                <w:rFonts w:ascii="Arial" w:hAnsi="Arial" w:cs="Arial"/>
                <w:color w:val="000000"/>
                <w:kern w:val="0"/>
                <w:sz w:val="23"/>
                <w:szCs w:val="23"/>
                <w:lang w:eastAsia="it-IT" w:bidi="ar-SA"/>
              </w:rPr>
              <w:t>oppure</w:t>
            </w:r>
          </w:p>
        </w:tc>
      </w:tr>
      <w:tr w:rsidR="00BE2F4D" w14:paraId="2D7BDBBF" w14:textId="77777777" w:rsidTr="002F6FA4">
        <w:tc>
          <w:tcPr>
            <w:tcW w:w="1473" w:type="dxa"/>
            <w:gridSpan w:val="2"/>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14:paraId="25843CF3" w14:textId="77777777" w:rsidR="00BE2F4D" w:rsidRPr="00C325D0" w:rsidRDefault="00BE2F4D" w:rsidP="00C57E38">
            <w:pPr>
              <w:pStyle w:val="TableContents"/>
              <w:ind w:left="510" w:hanging="510"/>
              <w:jc w:val="center"/>
              <w:rPr>
                <w:rFonts w:ascii="Segoe UI Symbol" w:eastAsia="Times New Roman" w:hAnsi="Segoe UI Symbol" w:cs="Segoe UI Symbol"/>
                <w:color w:val="222222"/>
                <w:kern w:val="0"/>
                <w:highlight w:val="green"/>
                <w:lang w:eastAsia="it-IT"/>
              </w:rPr>
            </w:pPr>
            <w:r w:rsidRPr="00C325D0">
              <w:rPr>
                <w:rFonts w:ascii="Segoe UI Symbol" w:eastAsia="Times New Roman" w:hAnsi="Segoe UI Symbol" w:cs="Segoe UI Symbol"/>
                <w:color w:val="222222"/>
                <w:kern w:val="0"/>
                <w:highlight w:val="green"/>
                <w:lang w:eastAsia="it-IT"/>
              </w:rPr>
              <w:t>☐</w:t>
            </w:r>
          </w:p>
        </w:tc>
        <w:tc>
          <w:tcPr>
            <w:tcW w:w="8165" w:type="dxa"/>
            <w:tcBorders>
              <w:top w:val="single" w:sz="4" w:space="0" w:color="auto"/>
              <w:left w:val="single" w:sz="4" w:space="0" w:color="auto"/>
              <w:bottom w:val="single" w:sz="4" w:space="0" w:color="auto"/>
              <w:right w:val="single" w:sz="4" w:space="0" w:color="auto"/>
            </w:tcBorders>
            <w:shd w:val="clear" w:color="auto" w:fill="FFFFFF"/>
            <w:vAlign w:val="center"/>
          </w:tcPr>
          <w:p w14:paraId="5D230420" w14:textId="77777777" w:rsidR="006215B7" w:rsidRDefault="006215B7" w:rsidP="006215B7">
            <w:pPr>
              <w:pStyle w:val="Default"/>
            </w:pPr>
          </w:p>
          <w:p w14:paraId="09A22BED" w14:textId="2256E226" w:rsidR="00BE2F4D" w:rsidRPr="00BE2F4D" w:rsidRDefault="006215B7" w:rsidP="006215B7">
            <w:pPr>
              <w:suppressAutoHyphens w:val="0"/>
              <w:autoSpaceDE w:val="0"/>
              <w:adjustRightInd w:val="0"/>
              <w:spacing w:line="240" w:lineRule="exact"/>
              <w:jc w:val="both"/>
              <w:textAlignment w:val="auto"/>
              <w:rPr>
                <w:rFonts w:ascii="Arial" w:eastAsia="Times New Roman" w:hAnsi="Arial" w:cs="Arial"/>
                <w:bCs/>
                <w:kern w:val="0"/>
                <w:sz w:val="21"/>
                <w:szCs w:val="21"/>
                <w:lang w:eastAsia="it-IT" w:bidi="ar-SA"/>
              </w:rPr>
            </w:pPr>
            <w:r>
              <w:t xml:space="preserve"> </w:t>
            </w:r>
            <w:r w:rsidR="002E5BD0" w:rsidRPr="002E5BD0">
              <w:rPr>
                <w:rFonts w:ascii="Arial" w:eastAsia="Times New Roman" w:hAnsi="Arial" w:cs="Arial"/>
                <w:bCs/>
                <w:kern w:val="0"/>
                <w:sz w:val="21"/>
                <w:szCs w:val="21"/>
                <w:lang w:eastAsia="it-IT" w:bidi="ar-SA"/>
              </w:rPr>
              <w:t xml:space="preserve">Di NON </w:t>
            </w:r>
            <w:r w:rsidR="00646EDE">
              <w:rPr>
                <w:rFonts w:ascii="Arial" w:eastAsia="Times New Roman" w:hAnsi="Arial" w:cs="Arial"/>
                <w:bCs/>
                <w:kern w:val="0"/>
                <w:sz w:val="21"/>
                <w:szCs w:val="21"/>
                <w:lang w:eastAsia="it-IT" w:bidi="ar-SA"/>
              </w:rPr>
              <w:t xml:space="preserve">essere </w:t>
            </w:r>
            <w:r w:rsidR="002E5BD0" w:rsidRPr="002E5BD0">
              <w:rPr>
                <w:rFonts w:ascii="Arial" w:eastAsia="Times New Roman" w:hAnsi="Arial" w:cs="Arial"/>
                <w:bCs/>
                <w:kern w:val="0"/>
                <w:sz w:val="21"/>
                <w:szCs w:val="21"/>
                <w:lang w:eastAsia="it-IT" w:bidi="ar-SA"/>
              </w:rPr>
              <w:t>ancora iscritt</w:t>
            </w:r>
            <w:r w:rsidR="002E5BD0">
              <w:rPr>
                <w:rFonts w:ascii="Arial" w:eastAsia="Times New Roman" w:hAnsi="Arial" w:cs="Arial"/>
                <w:bCs/>
                <w:kern w:val="0"/>
                <w:sz w:val="21"/>
                <w:szCs w:val="21"/>
                <w:lang w:eastAsia="it-IT" w:bidi="ar-SA"/>
              </w:rPr>
              <w:t>a</w:t>
            </w:r>
            <w:r w:rsidR="002E5BD0" w:rsidRPr="002E5BD0">
              <w:rPr>
                <w:rFonts w:ascii="Arial" w:eastAsia="Times New Roman" w:hAnsi="Arial" w:cs="Arial"/>
                <w:bCs/>
                <w:kern w:val="0"/>
                <w:sz w:val="21"/>
                <w:szCs w:val="21"/>
                <w:lang w:eastAsia="it-IT" w:bidi="ar-SA"/>
              </w:rPr>
              <w:t xml:space="preserve"> alla Camera di Commercio, Industria, Artigianato e Agricoltura  quali esercenti attività di impresa (tanto individuale quanto societaria) alla data di scadenza del presente bando</w:t>
            </w:r>
            <w:r w:rsidR="002E5BD0">
              <w:rPr>
                <w:rFonts w:ascii="Arial" w:eastAsia="Times New Roman" w:hAnsi="Arial" w:cs="Arial"/>
                <w:bCs/>
                <w:kern w:val="0"/>
                <w:sz w:val="21"/>
                <w:szCs w:val="21"/>
                <w:lang w:eastAsia="it-IT" w:bidi="ar-SA"/>
              </w:rPr>
              <w:t xml:space="preserve"> e si impegna</w:t>
            </w:r>
            <w:r w:rsidR="002E5BD0" w:rsidRPr="002E5BD0">
              <w:rPr>
                <w:rFonts w:ascii="Arial" w:eastAsia="Times New Roman" w:hAnsi="Arial" w:cs="Arial"/>
                <w:bCs/>
                <w:kern w:val="0"/>
                <w:sz w:val="21"/>
                <w:szCs w:val="21"/>
                <w:lang w:eastAsia="it-IT" w:bidi="ar-SA"/>
              </w:rPr>
              <w:t xml:space="preserve"> a costituirsi in forma di impresa entro la data di sottoscrizione del futuro contratto pena l’esclusione in favore del concorrente successivamente collocato in graduatoria</w:t>
            </w:r>
            <w:r w:rsidR="002E5BD0">
              <w:rPr>
                <w:rFonts w:ascii="Arial" w:eastAsia="Times New Roman" w:hAnsi="Arial" w:cs="Arial"/>
                <w:bCs/>
                <w:kern w:val="0"/>
                <w:sz w:val="21"/>
                <w:szCs w:val="21"/>
                <w:lang w:eastAsia="it-IT" w:bidi="ar-SA"/>
              </w:rPr>
              <w:t>.</w:t>
            </w:r>
          </w:p>
        </w:tc>
      </w:tr>
      <w:tr w:rsidR="009A374A" w14:paraId="1E3AD3A1" w14:textId="77777777">
        <w:tc>
          <w:tcPr>
            <w:tcW w:w="9638" w:type="dxa"/>
            <w:gridSpan w:val="3"/>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14:paraId="76CC7F41" w14:textId="77777777" w:rsidR="009A374A" w:rsidRPr="00B17347" w:rsidRDefault="009A374A" w:rsidP="00B17347">
            <w:pPr>
              <w:pStyle w:val="TableContents"/>
              <w:jc w:val="both"/>
              <w:rPr>
                <w:rFonts w:ascii="Tahoma" w:hAnsi="Tahoma"/>
                <w:b/>
                <w:bCs/>
                <w:color w:val="000000"/>
                <w:sz w:val="20"/>
                <w:szCs w:val="20"/>
              </w:rPr>
            </w:pPr>
            <w:r w:rsidRPr="00C57E38">
              <w:rPr>
                <w:rFonts w:ascii="Tahoma" w:hAnsi="Tahoma" w:cs="TimesNewRomanPS-BoldMT"/>
                <w:b/>
                <w:bCs/>
                <w:sz w:val="20"/>
                <w:szCs w:val="20"/>
                <w:highlight w:val="green"/>
              </w:rPr>
              <w:t>Spuntare il punto</w:t>
            </w:r>
            <w:r>
              <w:rPr>
                <w:rFonts w:ascii="Tahoma" w:hAnsi="Tahoma" w:cs="TimesNewRomanPS-BoldMT"/>
                <w:b/>
                <w:bCs/>
                <w:sz w:val="20"/>
                <w:szCs w:val="20"/>
                <w:highlight w:val="green"/>
              </w:rPr>
              <w:t xml:space="preserve"> </w:t>
            </w:r>
          </w:p>
        </w:tc>
      </w:tr>
      <w:tr w:rsidR="009A374A" w14:paraId="0E322F97" w14:textId="77777777" w:rsidTr="00F9277F">
        <w:tc>
          <w:tcPr>
            <w:tcW w:w="1473" w:type="dxa"/>
            <w:gridSpan w:val="2"/>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14:paraId="51D59A6F" w14:textId="77777777" w:rsidR="009A374A" w:rsidRPr="00C325D0" w:rsidRDefault="009A374A" w:rsidP="00C57E38">
            <w:pPr>
              <w:pStyle w:val="TableContents"/>
              <w:ind w:left="510" w:hanging="510"/>
              <w:jc w:val="center"/>
              <w:rPr>
                <w:rFonts w:ascii="Segoe UI Symbol" w:eastAsia="Times New Roman" w:hAnsi="Segoe UI Symbol" w:cs="Segoe UI Symbol"/>
                <w:color w:val="222222"/>
                <w:kern w:val="0"/>
                <w:highlight w:val="green"/>
                <w:lang w:eastAsia="it-IT"/>
              </w:rPr>
            </w:pPr>
            <w:r w:rsidRPr="00C325D0">
              <w:rPr>
                <w:rFonts w:ascii="Segoe UI Symbol" w:eastAsia="Times New Roman" w:hAnsi="Segoe UI Symbol" w:cs="Segoe UI Symbol"/>
                <w:color w:val="222222"/>
                <w:kern w:val="0"/>
                <w:highlight w:val="green"/>
                <w:lang w:eastAsia="it-IT"/>
              </w:rPr>
              <w:t>☐</w:t>
            </w:r>
          </w:p>
        </w:tc>
        <w:tc>
          <w:tcPr>
            <w:tcW w:w="8165" w:type="dxa"/>
            <w:tcBorders>
              <w:top w:val="single" w:sz="4" w:space="0" w:color="auto"/>
              <w:left w:val="single" w:sz="4" w:space="0" w:color="auto"/>
              <w:bottom w:val="single" w:sz="4" w:space="0" w:color="auto"/>
              <w:right w:val="single" w:sz="4" w:space="0" w:color="auto"/>
            </w:tcBorders>
            <w:vAlign w:val="center"/>
          </w:tcPr>
          <w:p w14:paraId="367D2DE3" w14:textId="19E448A8" w:rsidR="00646EDE" w:rsidRPr="00F9277F" w:rsidRDefault="00646EDE" w:rsidP="00F9277F">
            <w:pPr>
              <w:pStyle w:val="Paragrafoelenco"/>
              <w:numPr>
                <w:ilvl w:val="0"/>
                <w:numId w:val="26"/>
              </w:numPr>
              <w:suppressAutoHyphens w:val="0"/>
              <w:autoSpaceDE w:val="0"/>
              <w:adjustRightInd w:val="0"/>
              <w:spacing w:line="240" w:lineRule="exact"/>
              <w:jc w:val="both"/>
              <w:textAlignment w:val="auto"/>
              <w:rPr>
                <w:rFonts w:ascii="Arial" w:eastAsia="Times New Roman" w:hAnsi="Arial" w:cs="Arial"/>
                <w:bCs/>
                <w:kern w:val="0"/>
                <w:sz w:val="21"/>
                <w:lang w:eastAsia="it-IT" w:bidi="ar-SA"/>
              </w:rPr>
            </w:pPr>
            <w:r w:rsidRPr="00F9277F">
              <w:rPr>
                <w:rFonts w:ascii="Arial" w:eastAsia="Times New Roman" w:hAnsi="Arial" w:cs="Arial"/>
                <w:bCs/>
                <w:kern w:val="0"/>
                <w:sz w:val="21"/>
                <w:lang w:eastAsia="it-IT" w:bidi="ar-SA"/>
              </w:rPr>
              <w:t>Aver ricevuto un addestramento o una formazione in materia di igiene alimentare in relazione al tipo di attività svolta, come previsto dal regolamento (CE) n. 852/2004 del parlamento europeo e del Consiglio, del 29 aprile 2004, sull’igiene dei prodotti alimentari</w:t>
            </w:r>
          </w:p>
          <w:p w14:paraId="49C3051F" w14:textId="77777777" w:rsidR="00431950" w:rsidRPr="00431950" w:rsidRDefault="00431950" w:rsidP="00F9277F">
            <w:pPr>
              <w:suppressAutoHyphens w:val="0"/>
              <w:autoSpaceDE w:val="0"/>
              <w:adjustRightInd w:val="0"/>
              <w:spacing w:line="240" w:lineRule="exact"/>
              <w:jc w:val="both"/>
              <w:textAlignment w:val="auto"/>
              <w:rPr>
                <w:rFonts w:ascii="Arial" w:eastAsia="Times New Roman" w:hAnsi="Arial" w:cs="Arial"/>
                <w:bCs/>
                <w:kern w:val="0"/>
                <w:sz w:val="21"/>
                <w:szCs w:val="21"/>
                <w:lang w:eastAsia="it-IT" w:bidi="ar-SA"/>
              </w:rPr>
            </w:pPr>
          </w:p>
          <w:p w14:paraId="2F092DE3" w14:textId="77777777" w:rsidR="009A374A" w:rsidRPr="00431950" w:rsidRDefault="009A374A" w:rsidP="00F9277F">
            <w:pPr>
              <w:suppressAutoHyphens w:val="0"/>
              <w:autoSpaceDE w:val="0"/>
              <w:adjustRightInd w:val="0"/>
              <w:spacing w:line="240" w:lineRule="exact"/>
              <w:jc w:val="both"/>
              <w:textAlignment w:val="auto"/>
              <w:rPr>
                <w:rFonts w:ascii="Arial" w:eastAsia="Times New Roman" w:hAnsi="Arial" w:cs="Arial"/>
                <w:bCs/>
                <w:kern w:val="0"/>
                <w:sz w:val="21"/>
                <w:szCs w:val="21"/>
                <w:lang w:eastAsia="it-IT" w:bidi="ar-SA"/>
              </w:rPr>
            </w:pPr>
          </w:p>
        </w:tc>
      </w:tr>
      <w:tr w:rsidR="00F9277F" w14:paraId="3C8F99CA" w14:textId="77777777" w:rsidTr="002F6FA4">
        <w:tc>
          <w:tcPr>
            <w:tcW w:w="1473" w:type="dxa"/>
            <w:gridSpan w:val="2"/>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14:paraId="583FA40B" w14:textId="0698D657" w:rsidR="00F9277F" w:rsidRPr="00C325D0" w:rsidRDefault="00F9277F" w:rsidP="00C57E38">
            <w:pPr>
              <w:pStyle w:val="TableContents"/>
              <w:ind w:left="510" w:hanging="510"/>
              <w:jc w:val="center"/>
              <w:rPr>
                <w:rFonts w:ascii="Segoe UI Symbol" w:eastAsia="Times New Roman" w:hAnsi="Segoe UI Symbol" w:cs="Segoe UI Symbol"/>
                <w:color w:val="222222"/>
                <w:kern w:val="0"/>
                <w:highlight w:val="green"/>
                <w:lang w:eastAsia="it-IT"/>
              </w:rPr>
            </w:pPr>
            <w:r w:rsidRPr="00C325D0">
              <w:rPr>
                <w:rFonts w:ascii="Segoe UI Symbol" w:eastAsia="Times New Roman" w:hAnsi="Segoe UI Symbol" w:cs="Segoe UI Symbol"/>
                <w:color w:val="222222"/>
                <w:kern w:val="0"/>
                <w:highlight w:val="green"/>
                <w:lang w:eastAsia="it-IT"/>
              </w:rPr>
              <w:lastRenderedPageBreak/>
              <w:t>☐</w:t>
            </w:r>
          </w:p>
        </w:tc>
        <w:tc>
          <w:tcPr>
            <w:tcW w:w="8165" w:type="dxa"/>
            <w:tcBorders>
              <w:top w:val="single" w:sz="4" w:space="0" w:color="auto"/>
              <w:left w:val="single" w:sz="4" w:space="0" w:color="auto"/>
              <w:bottom w:val="single" w:sz="4" w:space="0" w:color="auto"/>
              <w:right w:val="single" w:sz="4" w:space="0" w:color="auto"/>
            </w:tcBorders>
            <w:shd w:val="clear" w:color="auto" w:fill="FFFFFF"/>
            <w:vAlign w:val="center"/>
          </w:tcPr>
          <w:p w14:paraId="354D8841" w14:textId="77777777" w:rsidR="00F9277F" w:rsidRDefault="00F9277F" w:rsidP="00F9277F">
            <w:pPr>
              <w:pStyle w:val="Paragrafoelenco"/>
              <w:numPr>
                <w:ilvl w:val="0"/>
                <w:numId w:val="23"/>
              </w:numPr>
              <w:suppressAutoHyphens w:val="0"/>
              <w:autoSpaceDE w:val="0"/>
              <w:adjustRightInd w:val="0"/>
              <w:spacing w:line="240" w:lineRule="exact"/>
              <w:jc w:val="both"/>
              <w:textAlignment w:val="auto"/>
              <w:rPr>
                <w:rFonts w:ascii="Arial" w:eastAsia="Times New Roman" w:hAnsi="Arial" w:cs="Arial"/>
                <w:bCs/>
                <w:kern w:val="0"/>
                <w:sz w:val="21"/>
                <w:lang w:eastAsia="it-IT" w:bidi="ar-SA"/>
              </w:rPr>
            </w:pPr>
            <w:r w:rsidRPr="00431950">
              <w:rPr>
                <w:rFonts w:ascii="Arial" w:eastAsia="Times New Roman" w:hAnsi="Arial" w:cs="Arial"/>
                <w:bCs/>
                <w:kern w:val="0"/>
                <w:sz w:val="21"/>
                <w:lang w:eastAsia="it-IT" w:bidi="ar-SA"/>
              </w:rPr>
              <w:t xml:space="preserve">Di essere in possesso da parte del titolare dell’impresa individuale o, in caso di società, associazioni od organismi collettivi, dal legale rappresentante, da altra persona preposta all'attività commerciale e da tutti i soggetti individuati dall'articolo 85 del D.Lgs 6 settembre 2011, n. 159, dei requisiti </w:t>
            </w:r>
            <w:r>
              <w:rPr>
                <w:rFonts w:ascii="Arial" w:eastAsia="Times New Roman" w:hAnsi="Arial" w:cs="Arial"/>
                <w:bCs/>
                <w:kern w:val="0"/>
                <w:sz w:val="21"/>
                <w:lang w:eastAsia="it-IT" w:bidi="ar-SA"/>
              </w:rPr>
              <w:t>di accesso e</w:t>
            </w:r>
            <w:r w:rsidRPr="00431950">
              <w:rPr>
                <w:rFonts w:ascii="Arial" w:eastAsia="Times New Roman" w:hAnsi="Arial" w:cs="Arial"/>
                <w:bCs/>
                <w:kern w:val="0"/>
                <w:sz w:val="21"/>
                <w:lang w:eastAsia="it-IT" w:bidi="ar-SA"/>
              </w:rPr>
              <w:t xml:space="preserve"> per l'esercizio delle attività commerciali di cui all’art. 71 commi 1, 2, 3, 4 e 5 del D.Lgs. 16/03/2010 n. 59 (attuazione della direttiva 2006/123/CE relativa ai servizi nel mercato interno);</w:t>
            </w:r>
          </w:p>
          <w:p w14:paraId="7A71061E" w14:textId="77777777" w:rsidR="00F9277F" w:rsidRPr="00431950" w:rsidRDefault="00F9277F" w:rsidP="00F9277F">
            <w:pPr>
              <w:pStyle w:val="Paragrafoelenco"/>
              <w:suppressAutoHyphens w:val="0"/>
              <w:autoSpaceDE w:val="0"/>
              <w:adjustRightInd w:val="0"/>
              <w:spacing w:line="240" w:lineRule="exact"/>
              <w:ind w:left="720"/>
              <w:jc w:val="both"/>
              <w:textAlignment w:val="auto"/>
              <w:rPr>
                <w:rFonts w:ascii="Arial" w:eastAsia="Times New Roman" w:hAnsi="Arial" w:cs="Arial"/>
                <w:bCs/>
                <w:kern w:val="0"/>
                <w:sz w:val="21"/>
                <w:lang w:eastAsia="it-IT" w:bidi="ar-SA"/>
              </w:rPr>
            </w:pPr>
            <w:r w:rsidRPr="00431950">
              <w:rPr>
                <w:rFonts w:ascii="Arial" w:eastAsia="Times New Roman" w:hAnsi="Arial" w:cs="Arial"/>
                <w:bCs/>
                <w:kern w:val="0"/>
                <w:sz w:val="21"/>
                <w:lang w:eastAsia="it-IT" w:bidi="ar-SA"/>
              </w:rPr>
              <w:t>(Qualora il sottoscrittore sia a diretta conoscenza che i soggetti indicati nel presente punto non siano in possesso dei requisiti di cui all’art. 71 del D. Lgs. n. 59/2010 allega apposita dichiarazione resa dagli stessi nella forma di autodichiarazione ai sensi del D.P.R. 445/2000);</w:t>
            </w:r>
          </w:p>
          <w:p w14:paraId="1C853003" w14:textId="77777777" w:rsidR="00F9277F" w:rsidRDefault="00F9277F" w:rsidP="00F9277F">
            <w:pPr>
              <w:pStyle w:val="Paragrafoelenco"/>
              <w:suppressAutoHyphens w:val="0"/>
              <w:autoSpaceDE w:val="0"/>
              <w:adjustRightInd w:val="0"/>
              <w:spacing w:line="240" w:lineRule="exact"/>
              <w:ind w:left="720"/>
              <w:jc w:val="both"/>
              <w:textAlignment w:val="auto"/>
              <w:rPr>
                <w:rFonts w:ascii="Arial" w:eastAsia="Times New Roman" w:hAnsi="Arial" w:cs="Arial"/>
                <w:bCs/>
                <w:kern w:val="0"/>
                <w:sz w:val="21"/>
                <w:lang w:eastAsia="it-IT"/>
              </w:rPr>
            </w:pPr>
          </w:p>
        </w:tc>
      </w:tr>
      <w:tr w:rsidR="00F9277F" w14:paraId="31981239" w14:textId="77777777" w:rsidTr="002F6FA4">
        <w:tc>
          <w:tcPr>
            <w:tcW w:w="1473" w:type="dxa"/>
            <w:gridSpan w:val="2"/>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14:paraId="25F0ED27" w14:textId="306374B7" w:rsidR="00F9277F" w:rsidRPr="00C325D0" w:rsidRDefault="00F9277F" w:rsidP="00C57E38">
            <w:pPr>
              <w:pStyle w:val="TableContents"/>
              <w:ind w:left="510" w:hanging="510"/>
              <w:jc w:val="center"/>
              <w:rPr>
                <w:rFonts w:ascii="Segoe UI Symbol" w:eastAsia="Times New Roman" w:hAnsi="Segoe UI Symbol" w:cs="Segoe UI Symbol"/>
                <w:color w:val="222222"/>
                <w:kern w:val="0"/>
                <w:highlight w:val="green"/>
                <w:lang w:eastAsia="it-IT"/>
              </w:rPr>
            </w:pPr>
            <w:r w:rsidRPr="00C325D0">
              <w:rPr>
                <w:rFonts w:ascii="Segoe UI Symbol" w:eastAsia="Times New Roman" w:hAnsi="Segoe UI Symbol" w:cs="Segoe UI Symbol"/>
                <w:color w:val="222222"/>
                <w:kern w:val="0"/>
                <w:highlight w:val="green"/>
                <w:lang w:eastAsia="it-IT"/>
              </w:rPr>
              <w:t>☐</w:t>
            </w:r>
          </w:p>
        </w:tc>
        <w:tc>
          <w:tcPr>
            <w:tcW w:w="8165" w:type="dxa"/>
            <w:tcBorders>
              <w:top w:val="single" w:sz="4" w:space="0" w:color="auto"/>
              <w:left w:val="single" w:sz="4" w:space="0" w:color="auto"/>
              <w:bottom w:val="single" w:sz="4" w:space="0" w:color="auto"/>
              <w:right w:val="single" w:sz="4" w:space="0" w:color="auto"/>
            </w:tcBorders>
            <w:shd w:val="clear" w:color="auto" w:fill="FFFFFF"/>
            <w:vAlign w:val="center"/>
          </w:tcPr>
          <w:p w14:paraId="3E24656A" w14:textId="77777777" w:rsidR="00F9277F" w:rsidRPr="00F9277F" w:rsidRDefault="00F9277F" w:rsidP="00F9277F">
            <w:pPr>
              <w:pStyle w:val="Paragrafoelenco"/>
              <w:numPr>
                <w:ilvl w:val="0"/>
                <w:numId w:val="23"/>
              </w:numPr>
              <w:suppressAutoHyphens w:val="0"/>
              <w:autoSpaceDE w:val="0"/>
              <w:adjustRightInd w:val="0"/>
              <w:spacing w:line="240" w:lineRule="exact"/>
              <w:jc w:val="both"/>
              <w:textAlignment w:val="auto"/>
              <w:rPr>
                <w:rFonts w:ascii="Arial" w:eastAsia="Times New Roman" w:hAnsi="Arial" w:cs="Arial"/>
                <w:bCs/>
                <w:kern w:val="0"/>
                <w:sz w:val="21"/>
                <w:lang w:eastAsia="it-IT" w:bidi="ar-SA"/>
              </w:rPr>
            </w:pPr>
            <w:r w:rsidRPr="00F9277F">
              <w:rPr>
                <w:rFonts w:ascii="Arial" w:eastAsia="Times New Roman" w:hAnsi="Arial" w:cs="Arial"/>
                <w:bCs/>
                <w:kern w:val="0"/>
                <w:sz w:val="21"/>
                <w:lang w:eastAsia="it-IT" w:bidi="ar-SA"/>
              </w:rPr>
              <w:t>Di essere esente dalle cause ostative al rilascio delle autorizzazioni di pubblico esercizio previste dagli artt. 11 e 92 del T.U. Leggi P.S. approvato con R.D. n. 773/1931;</w:t>
            </w:r>
          </w:p>
          <w:p w14:paraId="26C6BEF2" w14:textId="77777777" w:rsidR="00F9277F" w:rsidRDefault="00F9277F" w:rsidP="00F9277F">
            <w:pPr>
              <w:pStyle w:val="Paragrafoelenco"/>
              <w:suppressAutoHyphens w:val="0"/>
              <w:autoSpaceDE w:val="0"/>
              <w:adjustRightInd w:val="0"/>
              <w:spacing w:line="240" w:lineRule="exact"/>
              <w:ind w:left="720"/>
              <w:jc w:val="both"/>
              <w:textAlignment w:val="auto"/>
              <w:rPr>
                <w:rFonts w:ascii="Arial" w:eastAsia="Times New Roman" w:hAnsi="Arial" w:cs="Arial"/>
                <w:bCs/>
                <w:kern w:val="0"/>
                <w:sz w:val="21"/>
                <w:lang w:eastAsia="it-IT"/>
              </w:rPr>
            </w:pPr>
          </w:p>
        </w:tc>
      </w:tr>
      <w:tr w:rsidR="00F9277F" w14:paraId="222BA293" w14:textId="77777777" w:rsidTr="002F6FA4">
        <w:tc>
          <w:tcPr>
            <w:tcW w:w="1473" w:type="dxa"/>
            <w:gridSpan w:val="2"/>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14:paraId="2A6666ED" w14:textId="7281514A" w:rsidR="00F9277F" w:rsidRPr="00C325D0" w:rsidRDefault="00F9277F" w:rsidP="00C57E38">
            <w:pPr>
              <w:pStyle w:val="TableContents"/>
              <w:ind w:left="510" w:hanging="510"/>
              <w:jc w:val="center"/>
              <w:rPr>
                <w:rFonts w:ascii="Segoe UI Symbol" w:eastAsia="Times New Roman" w:hAnsi="Segoe UI Symbol" w:cs="Segoe UI Symbol"/>
                <w:color w:val="222222"/>
                <w:kern w:val="0"/>
                <w:highlight w:val="green"/>
                <w:lang w:eastAsia="it-IT"/>
              </w:rPr>
            </w:pPr>
            <w:r w:rsidRPr="00C325D0">
              <w:rPr>
                <w:rFonts w:ascii="Segoe UI Symbol" w:eastAsia="Times New Roman" w:hAnsi="Segoe UI Symbol" w:cs="Segoe UI Symbol"/>
                <w:color w:val="222222"/>
                <w:kern w:val="0"/>
                <w:highlight w:val="green"/>
                <w:lang w:eastAsia="it-IT"/>
              </w:rPr>
              <w:t>☐</w:t>
            </w:r>
          </w:p>
        </w:tc>
        <w:tc>
          <w:tcPr>
            <w:tcW w:w="8165" w:type="dxa"/>
            <w:tcBorders>
              <w:top w:val="single" w:sz="4" w:space="0" w:color="auto"/>
              <w:left w:val="single" w:sz="4" w:space="0" w:color="auto"/>
              <w:bottom w:val="single" w:sz="4" w:space="0" w:color="auto"/>
              <w:right w:val="single" w:sz="4" w:space="0" w:color="auto"/>
            </w:tcBorders>
            <w:shd w:val="clear" w:color="auto" w:fill="FFFFFF"/>
            <w:vAlign w:val="center"/>
          </w:tcPr>
          <w:p w14:paraId="50FB41A4" w14:textId="77777777" w:rsidR="00F9277F" w:rsidRPr="00350F05" w:rsidRDefault="00F9277F" w:rsidP="00F9277F">
            <w:pPr>
              <w:pStyle w:val="Paragrafoelenco"/>
              <w:numPr>
                <w:ilvl w:val="0"/>
                <w:numId w:val="23"/>
              </w:numPr>
              <w:suppressAutoHyphens w:val="0"/>
              <w:autoSpaceDE w:val="0"/>
              <w:adjustRightInd w:val="0"/>
              <w:spacing w:line="240" w:lineRule="exact"/>
              <w:jc w:val="both"/>
              <w:textAlignment w:val="auto"/>
              <w:rPr>
                <w:rFonts w:ascii="Arial" w:eastAsia="Times New Roman" w:hAnsi="Arial" w:cs="Arial"/>
                <w:bCs/>
                <w:kern w:val="0"/>
                <w:sz w:val="21"/>
                <w:lang w:eastAsia="it-IT" w:bidi="ar-SA"/>
              </w:rPr>
            </w:pPr>
            <w:r w:rsidRPr="00350F05">
              <w:rPr>
                <w:rFonts w:ascii="Arial" w:eastAsia="Times New Roman" w:hAnsi="Arial" w:cs="Arial"/>
                <w:bCs/>
                <w:kern w:val="0"/>
                <w:sz w:val="21"/>
                <w:lang w:eastAsia="it-IT" w:bidi="ar-SA"/>
              </w:rPr>
              <w:t>Esenzione nei propri confronti e nei confronti dei soggetti indicati dall’art. 85 del D.Lgs 159/2011 delle “cause di divieto, di decadenza o di sospensione di cui all’art. 67 del D.Lgs 159/2011;</w:t>
            </w:r>
          </w:p>
          <w:p w14:paraId="358749EC" w14:textId="77777777" w:rsidR="00F9277F" w:rsidRPr="00F9277F" w:rsidRDefault="00F9277F" w:rsidP="00F9277F">
            <w:pPr>
              <w:suppressAutoHyphens w:val="0"/>
              <w:autoSpaceDE w:val="0"/>
              <w:adjustRightInd w:val="0"/>
              <w:spacing w:line="240" w:lineRule="exact"/>
              <w:ind w:left="360"/>
              <w:jc w:val="both"/>
              <w:textAlignment w:val="auto"/>
              <w:rPr>
                <w:rFonts w:ascii="Arial" w:eastAsia="Times New Roman" w:hAnsi="Arial" w:cs="Arial"/>
                <w:bCs/>
                <w:kern w:val="0"/>
                <w:sz w:val="21"/>
                <w:lang w:eastAsia="it-IT"/>
              </w:rPr>
            </w:pPr>
          </w:p>
        </w:tc>
      </w:tr>
      <w:tr w:rsidR="0045004F" w14:paraId="219D3073" w14:textId="77777777" w:rsidTr="00986D62">
        <w:tc>
          <w:tcPr>
            <w:tcW w:w="9638" w:type="dxa"/>
            <w:gridSpan w:val="3"/>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14:paraId="41F2FB3D" w14:textId="77777777" w:rsidR="0045004F" w:rsidRPr="009A374A" w:rsidRDefault="0045004F" w:rsidP="009A374A">
            <w:pPr>
              <w:pStyle w:val="TableContents"/>
              <w:jc w:val="both"/>
              <w:rPr>
                <w:rFonts w:ascii="Tahoma" w:hAnsi="Tahoma"/>
                <w:b/>
                <w:bCs/>
                <w:color w:val="000000"/>
                <w:sz w:val="20"/>
                <w:szCs w:val="20"/>
                <w:highlight w:val="magenta"/>
              </w:rPr>
            </w:pPr>
            <w:r w:rsidRPr="00C57E38">
              <w:rPr>
                <w:rFonts w:ascii="Tahoma" w:hAnsi="Tahoma" w:cs="TimesNewRomanPS-BoldMT"/>
                <w:b/>
                <w:bCs/>
                <w:sz w:val="20"/>
                <w:szCs w:val="20"/>
                <w:highlight w:val="green"/>
              </w:rPr>
              <w:t>Spuntare il punto</w:t>
            </w:r>
          </w:p>
        </w:tc>
      </w:tr>
      <w:tr w:rsidR="0045004F" w14:paraId="1FA7BEAD" w14:textId="77777777" w:rsidTr="002F6FA4">
        <w:tc>
          <w:tcPr>
            <w:tcW w:w="1473" w:type="dxa"/>
            <w:gridSpan w:val="2"/>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14:paraId="265864BA" w14:textId="39785A98" w:rsidR="0045004F" w:rsidRPr="00C325D0" w:rsidRDefault="0045004F" w:rsidP="006D3B16">
            <w:pPr>
              <w:pStyle w:val="TableContents"/>
              <w:ind w:left="510" w:hanging="510"/>
              <w:rPr>
                <w:rFonts w:ascii="Segoe UI Symbol" w:eastAsia="Times New Roman" w:hAnsi="Segoe UI Symbol" w:cs="Segoe UI Symbol"/>
                <w:color w:val="222222"/>
                <w:kern w:val="0"/>
                <w:highlight w:val="green"/>
                <w:lang w:eastAsia="it-IT"/>
              </w:rPr>
            </w:pPr>
          </w:p>
        </w:tc>
        <w:tc>
          <w:tcPr>
            <w:tcW w:w="8165" w:type="dxa"/>
            <w:tcBorders>
              <w:top w:val="single" w:sz="4" w:space="0" w:color="auto"/>
              <w:left w:val="single" w:sz="4" w:space="0" w:color="auto"/>
              <w:bottom w:val="single" w:sz="4" w:space="0" w:color="auto"/>
              <w:right w:val="single" w:sz="4" w:space="0" w:color="auto"/>
            </w:tcBorders>
            <w:shd w:val="clear" w:color="auto" w:fill="FFFFFF"/>
            <w:vAlign w:val="center"/>
          </w:tcPr>
          <w:p w14:paraId="5A813D8F" w14:textId="77777777" w:rsidR="006D3B16" w:rsidRPr="005974D0" w:rsidRDefault="006D3B16" w:rsidP="006D3B16">
            <w:pPr>
              <w:pStyle w:val="Corpodeltesto21"/>
              <w:tabs>
                <w:tab w:val="left" w:pos="-1260"/>
                <w:tab w:val="left" w:pos="2160"/>
                <w:tab w:val="left" w:pos="3544"/>
              </w:tabs>
              <w:ind w:left="0" w:hanging="284"/>
              <w:rPr>
                <w:rFonts w:ascii="Arial" w:hAnsi="Arial" w:cs="Arial"/>
                <w:sz w:val="21"/>
                <w:szCs w:val="21"/>
              </w:rPr>
            </w:pPr>
            <w:r>
              <w:rPr>
                <w:rFonts w:ascii="Arial" w:hAnsi="Arial" w:cs="Arial"/>
                <w:b/>
                <w:sz w:val="21"/>
                <w:szCs w:val="21"/>
              </w:rPr>
              <w:t xml:space="preserve">     </w:t>
            </w:r>
            <w:r w:rsidRPr="005974D0">
              <w:rPr>
                <w:rFonts w:ascii="Arial" w:hAnsi="Arial" w:cs="Arial"/>
                <w:b/>
                <w:sz w:val="21"/>
                <w:szCs w:val="21"/>
              </w:rPr>
              <w:t xml:space="preserve">Il possesso dei requisiti professionali, </w:t>
            </w:r>
            <w:r w:rsidRPr="005974D0">
              <w:rPr>
                <w:rFonts w:ascii="Arial" w:hAnsi="Arial" w:cs="Arial"/>
                <w:sz w:val="21"/>
                <w:szCs w:val="21"/>
              </w:rPr>
              <w:t>ovvero</w:t>
            </w:r>
            <w:r w:rsidRPr="005974D0">
              <w:rPr>
                <w:rFonts w:ascii="Arial" w:hAnsi="Arial" w:cs="Arial"/>
                <w:b/>
                <w:sz w:val="21"/>
                <w:szCs w:val="21"/>
              </w:rPr>
              <w:t xml:space="preserve"> </w:t>
            </w:r>
            <w:r w:rsidRPr="005974D0">
              <w:rPr>
                <w:rFonts w:ascii="Arial" w:hAnsi="Arial" w:cs="Arial"/>
                <w:sz w:val="21"/>
                <w:szCs w:val="21"/>
              </w:rPr>
              <w:t>il possesso da parte del titolare dell’impresa individuale o, in caso di società, associazioni od organismi collettivi, dal legale rappresentante o, in alternativa, da altra persona preposta all’attività commerciale, di uno dei seguenti requisiti professionali di cui all’art. 71, comma 6, del D.Lgs 59/2010 e dall’art. 5 della L.P. 14 luglio 2000, n.9 e precisamente:</w:t>
            </w:r>
          </w:p>
          <w:p w14:paraId="2B237B81" w14:textId="77777777" w:rsidR="006D3B16" w:rsidRPr="00CC4B83" w:rsidRDefault="006D3B16" w:rsidP="006D3B16">
            <w:pPr>
              <w:tabs>
                <w:tab w:val="left" w:pos="567"/>
                <w:tab w:val="left" w:pos="1134"/>
              </w:tabs>
              <w:jc w:val="both"/>
              <w:rPr>
                <w:rFonts w:ascii="Arial" w:hAnsi="Arial" w:cs="Arial"/>
                <w:sz w:val="20"/>
                <w:szCs w:val="16"/>
                <w:highlight w:val="yellow"/>
              </w:rPr>
            </w:pPr>
          </w:p>
          <w:p w14:paraId="0B45D491" w14:textId="77777777" w:rsidR="006D3B16" w:rsidRPr="00CC4B83" w:rsidRDefault="006D3B16" w:rsidP="006D3B16">
            <w:pPr>
              <w:tabs>
                <w:tab w:val="left" w:pos="1134"/>
                <w:tab w:val="left" w:pos="1701"/>
              </w:tabs>
              <w:ind w:left="1701" w:hanging="1134"/>
              <w:jc w:val="both"/>
              <w:rPr>
                <w:rFonts w:ascii="Arial" w:hAnsi="Arial" w:cs="Arial"/>
                <w:sz w:val="20"/>
                <w:szCs w:val="16"/>
                <w:highlight w:val="yellow"/>
              </w:rPr>
            </w:pPr>
          </w:p>
          <w:p w14:paraId="10F863D8" w14:textId="77777777" w:rsidR="006D3B16" w:rsidRPr="0002050D" w:rsidRDefault="006D3B16" w:rsidP="006D3B16">
            <w:pPr>
              <w:ind w:left="567" w:hanging="567"/>
              <w:jc w:val="both"/>
              <w:rPr>
                <w:rFonts w:ascii="Arial" w:hAnsi="Arial" w:cs="Arial"/>
                <w:sz w:val="20"/>
                <w:szCs w:val="16"/>
              </w:rPr>
            </w:pPr>
            <w:r w:rsidRPr="00F9277F">
              <w:rPr>
                <w:rFonts w:cs="Arial"/>
                <w:sz w:val="20"/>
                <w:highlight w:val="green"/>
              </w:rPr>
              <w:fldChar w:fldCharType="begin">
                <w:ffData>
                  <w:name w:val="Controllo27"/>
                  <w:enabled/>
                  <w:calcOnExit w:val="0"/>
                  <w:checkBox>
                    <w:sizeAuto/>
                    <w:default w:val="0"/>
                    <w:checked w:val="0"/>
                  </w:checkBox>
                </w:ffData>
              </w:fldChar>
            </w:r>
            <w:r w:rsidRPr="00F9277F">
              <w:rPr>
                <w:highlight w:val="green"/>
              </w:rPr>
              <w:instrText xml:space="preserve"> FORMCHECKBOX </w:instrText>
            </w:r>
            <w:r w:rsidRPr="00F9277F">
              <w:rPr>
                <w:rFonts w:cs="Arial" w:hint="eastAsia"/>
                <w:sz w:val="20"/>
                <w:highlight w:val="green"/>
              </w:rPr>
            </w:r>
            <w:r w:rsidRPr="00F9277F">
              <w:rPr>
                <w:rFonts w:cs="Arial" w:hint="eastAsia"/>
                <w:sz w:val="20"/>
                <w:highlight w:val="green"/>
              </w:rPr>
              <w:fldChar w:fldCharType="separate"/>
            </w:r>
            <w:r w:rsidRPr="00F9277F">
              <w:rPr>
                <w:rFonts w:cs="Arial"/>
                <w:sz w:val="20"/>
                <w:highlight w:val="green"/>
              </w:rPr>
              <w:fldChar w:fldCharType="end"/>
            </w:r>
            <w:r w:rsidRPr="0002050D">
              <w:rPr>
                <w:rFonts w:ascii="Arial" w:hAnsi="Arial" w:cs="Arial"/>
                <w:sz w:val="20"/>
              </w:rPr>
              <w:tab/>
            </w:r>
            <w:r w:rsidRPr="005974D0">
              <w:rPr>
                <w:rFonts w:ascii="Arial" w:hAnsi="Arial" w:cs="Arial"/>
                <w:sz w:val="21"/>
                <w:szCs w:val="21"/>
              </w:rPr>
              <w:t>di aver frequentato con esito positivo un corso professionale per l’attività di somministrazione di alimenti e bevande, fra quelli istituiti o riconosciuti dalle Regioni o dalle Province autonome di Trento e Bolzano:</w:t>
            </w:r>
          </w:p>
          <w:p w14:paraId="241B0C8B" w14:textId="77777777" w:rsidR="006D3B16" w:rsidRPr="0002050D" w:rsidRDefault="006D3B16" w:rsidP="006D3B16">
            <w:pPr>
              <w:tabs>
                <w:tab w:val="left" w:pos="1134"/>
                <w:tab w:val="left" w:pos="1701"/>
              </w:tabs>
              <w:ind w:left="1701" w:hanging="1134"/>
              <w:jc w:val="both"/>
              <w:rPr>
                <w:rFonts w:ascii="Arial" w:hAnsi="Arial" w:cs="Arial"/>
                <w:sz w:val="20"/>
                <w:szCs w:val="16"/>
              </w:rPr>
            </w:pPr>
          </w:p>
          <w:p w14:paraId="3CBCF761" w14:textId="77777777" w:rsidR="006D3B16" w:rsidRPr="00BF7063" w:rsidRDefault="006D3B16" w:rsidP="006D3B16">
            <w:pPr>
              <w:suppressAutoHyphens w:val="0"/>
              <w:jc w:val="center"/>
              <w:rPr>
                <w:rFonts w:ascii="Tahoma" w:hAnsi="Tahoma" w:cs="Tahoma"/>
                <w:b/>
                <w:sz w:val="22"/>
                <w:szCs w:val="22"/>
                <w:lang w:eastAsia="it-IT"/>
              </w:rPr>
            </w:pPr>
            <w:r w:rsidRPr="00BF7063">
              <w:rPr>
                <w:rFonts w:ascii="Tahoma" w:hAnsi="Tahoma" w:cs="Tahoma"/>
                <w:b/>
                <w:sz w:val="22"/>
                <w:szCs w:val="22"/>
                <w:lang w:eastAsia="it-IT"/>
              </w:rPr>
              <w:t>oppure:</w:t>
            </w:r>
          </w:p>
          <w:p w14:paraId="386B17A2" w14:textId="77777777" w:rsidR="006D3B16" w:rsidRPr="00BF7063" w:rsidRDefault="006D3B16" w:rsidP="006D3B16">
            <w:pPr>
              <w:tabs>
                <w:tab w:val="left" w:pos="1134"/>
                <w:tab w:val="left" w:pos="1701"/>
              </w:tabs>
              <w:suppressAutoHyphens w:val="0"/>
              <w:ind w:left="1418"/>
              <w:jc w:val="both"/>
              <w:rPr>
                <w:rFonts w:ascii="Tahoma" w:hAnsi="Tahoma" w:cs="Tahoma"/>
                <w:sz w:val="22"/>
                <w:szCs w:val="22"/>
                <w:lang w:eastAsia="it-IT"/>
              </w:rPr>
            </w:pPr>
          </w:p>
          <w:p w14:paraId="7F76820E" w14:textId="77777777" w:rsidR="006D3B16" w:rsidRPr="00BF7063" w:rsidRDefault="006D3B16" w:rsidP="006D3B16">
            <w:pPr>
              <w:tabs>
                <w:tab w:val="left" w:pos="567"/>
              </w:tabs>
              <w:suppressAutoHyphens w:val="0"/>
              <w:spacing w:line="360" w:lineRule="auto"/>
              <w:ind w:left="567" w:hanging="567"/>
              <w:jc w:val="both"/>
              <w:rPr>
                <w:rFonts w:ascii="Arial" w:hAnsi="Arial" w:cs="Arial"/>
                <w:sz w:val="20"/>
                <w:szCs w:val="20"/>
                <w:lang w:eastAsia="it-IT"/>
              </w:rPr>
            </w:pPr>
            <w:r>
              <w:rPr>
                <w:rFonts w:ascii="Tahoma" w:hAnsi="Tahoma" w:cs="Tahoma"/>
                <w:i/>
                <w:sz w:val="22"/>
                <w:szCs w:val="22"/>
                <w:lang w:eastAsia="it-IT"/>
              </w:rPr>
              <w:t xml:space="preserve"> </w:t>
            </w:r>
            <w:r w:rsidRPr="00F9277F">
              <w:rPr>
                <w:rFonts w:ascii="Tahoma" w:hAnsi="Tahoma" w:cs="Tahoma"/>
                <w:i/>
                <w:sz w:val="22"/>
                <w:szCs w:val="22"/>
                <w:highlight w:val="green"/>
                <w:lang w:eastAsia="it-IT"/>
              </w:rPr>
              <w:fldChar w:fldCharType="begin">
                <w:ffData>
                  <w:name w:val="Controllo4"/>
                  <w:enabled/>
                  <w:calcOnExit w:val="0"/>
                  <w:checkBox>
                    <w:sizeAuto/>
                    <w:default w:val="0"/>
                  </w:checkBox>
                </w:ffData>
              </w:fldChar>
            </w:r>
            <w:r w:rsidRPr="00F9277F">
              <w:rPr>
                <w:rFonts w:ascii="Tahoma" w:hAnsi="Tahoma" w:cs="Tahoma"/>
                <w:i/>
                <w:sz w:val="22"/>
                <w:szCs w:val="22"/>
                <w:highlight w:val="green"/>
                <w:lang w:eastAsia="it-IT"/>
              </w:rPr>
              <w:instrText xml:space="preserve"> FORMCHECKBOX </w:instrText>
            </w:r>
            <w:r w:rsidRPr="00F9277F">
              <w:rPr>
                <w:rFonts w:ascii="Tahoma" w:hAnsi="Tahoma" w:cs="Tahoma"/>
                <w:i/>
                <w:sz w:val="22"/>
                <w:szCs w:val="22"/>
                <w:highlight w:val="green"/>
                <w:lang w:eastAsia="it-IT"/>
              </w:rPr>
            </w:r>
            <w:r w:rsidRPr="00F9277F">
              <w:rPr>
                <w:rFonts w:ascii="Tahoma" w:hAnsi="Tahoma" w:cs="Tahoma"/>
                <w:i/>
                <w:sz w:val="22"/>
                <w:szCs w:val="22"/>
                <w:highlight w:val="green"/>
                <w:lang w:eastAsia="it-IT"/>
              </w:rPr>
              <w:fldChar w:fldCharType="separate"/>
            </w:r>
            <w:r w:rsidRPr="00F9277F">
              <w:rPr>
                <w:rFonts w:ascii="Tahoma" w:hAnsi="Tahoma" w:cs="Tahoma"/>
                <w:i/>
                <w:sz w:val="22"/>
                <w:szCs w:val="22"/>
                <w:highlight w:val="green"/>
                <w:lang w:eastAsia="it-IT"/>
              </w:rPr>
              <w:fldChar w:fldCharType="end"/>
            </w:r>
            <w:r w:rsidRPr="00BF7063">
              <w:rPr>
                <w:rFonts w:ascii="Tahoma" w:hAnsi="Tahoma" w:cs="Tahoma"/>
                <w:i/>
                <w:sz w:val="22"/>
                <w:szCs w:val="22"/>
                <w:lang w:eastAsia="it-IT"/>
              </w:rPr>
              <w:t xml:space="preserve"> </w:t>
            </w:r>
            <w:r>
              <w:rPr>
                <w:rFonts w:ascii="Tahoma" w:hAnsi="Tahoma" w:cs="Tahoma"/>
                <w:i/>
                <w:sz w:val="22"/>
                <w:szCs w:val="22"/>
                <w:lang w:eastAsia="it-IT"/>
              </w:rPr>
              <w:tab/>
            </w:r>
            <w:r w:rsidRPr="005974D0">
              <w:rPr>
                <w:rFonts w:ascii="Arial" w:hAnsi="Arial" w:cs="Arial"/>
                <w:sz w:val="21"/>
                <w:szCs w:val="21"/>
                <w:lang w:eastAsia="it-IT"/>
              </w:rPr>
              <w:t>di aver conseguito diploma in data __</w:t>
            </w:r>
            <w:r>
              <w:rPr>
                <w:rFonts w:ascii="Arial" w:hAnsi="Arial" w:cs="Arial"/>
                <w:sz w:val="21"/>
                <w:szCs w:val="21"/>
                <w:lang w:eastAsia="it-IT"/>
              </w:rPr>
              <w:t>_</w:t>
            </w:r>
            <w:r w:rsidRPr="005974D0">
              <w:rPr>
                <w:rFonts w:ascii="Arial" w:hAnsi="Arial" w:cs="Arial"/>
                <w:sz w:val="21"/>
                <w:szCs w:val="21"/>
                <w:lang w:eastAsia="it-IT"/>
              </w:rPr>
              <w:t xml:space="preserve">/ __ / ____ presso l’istituto   ________________________ </w:t>
            </w:r>
            <w:r>
              <w:rPr>
                <w:rFonts w:ascii="Arial" w:hAnsi="Arial" w:cs="Arial"/>
                <w:sz w:val="21"/>
                <w:szCs w:val="21"/>
                <w:lang w:eastAsia="it-IT"/>
              </w:rPr>
              <w:t xml:space="preserve"> </w:t>
            </w:r>
            <w:r w:rsidRPr="005974D0">
              <w:rPr>
                <w:rFonts w:ascii="Arial" w:hAnsi="Arial" w:cs="Arial"/>
                <w:sz w:val="21"/>
                <w:szCs w:val="21"/>
                <w:lang w:eastAsia="it-IT"/>
              </w:rPr>
              <w:t>con sede a __________________________, di:</w:t>
            </w:r>
          </w:p>
          <w:p w14:paraId="00685BFC" w14:textId="77777777" w:rsidR="006D3B16" w:rsidRPr="00BF7063" w:rsidRDefault="006D3B16" w:rsidP="006D3B16">
            <w:pPr>
              <w:tabs>
                <w:tab w:val="left" w:pos="851"/>
              </w:tabs>
              <w:suppressAutoHyphens w:val="0"/>
              <w:spacing w:line="360" w:lineRule="auto"/>
              <w:ind w:left="567"/>
              <w:jc w:val="both"/>
              <w:rPr>
                <w:rFonts w:ascii="Arial" w:hAnsi="Arial" w:cs="Arial"/>
                <w:sz w:val="20"/>
                <w:szCs w:val="20"/>
                <w:lang w:eastAsia="it-IT"/>
              </w:rPr>
            </w:pPr>
            <w:r w:rsidRPr="006B0001">
              <w:rPr>
                <w:rFonts w:ascii="Arial" w:eastAsia="MS Mincho" w:hAnsi="Arial" w:cs="Arial"/>
                <w:sz w:val="28"/>
                <w:szCs w:val="28"/>
                <w:lang w:eastAsia="it-IT"/>
              </w:rPr>
              <w:t>□</w:t>
            </w:r>
            <w:r w:rsidRPr="00BF7063">
              <w:rPr>
                <w:rFonts w:ascii="Arial" w:hAnsi="Arial" w:cs="Arial"/>
                <w:sz w:val="20"/>
                <w:szCs w:val="20"/>
                <w:lang w:eastAsia="it-IT"/>
              </w:rPr>
              <w:tab/>
            </w:r>
            <w:r w:rsidRPr="005974D0">
              <w:rPr>
                <w:rFonts w:ascii="Arial" w:eastAsia="MS Mincho" w:hAnsi="Arial" w:cs="Arial"/>
                <w:sz w:val="21"/>
                <w:szCs w:val="21"/>
                <w:lang w:eastAsia="it-IT"/>
              </w:rPr>
              <w:t>scuola secondaria superiore;</w:t>
            </w:r>
          </w:p>
          <w:p w14:paraId="3E9D80A1" w14:textId="77777777" w:rsidR="006D3B16" w:rsidRPr="005974D0" w:rsidRDefault="006D3B16" w:rsidP="006D3B16">
            <w:pPr>
              <w:tabs>
                <w:tab w:val="left" w:pos="425"/>
                <w:tab w:val="left" w:pos="900"/>
                <w:tab w:val="left" w:pos="1260"/>
                <w:tab w:val="left" w:pos="2268"/>
                <w:tab w:val="left" w:pos="2410"/>
                <w:tab w:val="left" w:pos="5245"/>
              </w:tabs>
              <w:suppressAutoHyphens w:val="0"/>
              <w:spacing w:line="360" w:lineRule="auto"/>
              <w:ind w:left="2124" w:hanging="1557"/>
              <w:jc w:val="both"/>
              <w:rPr>
                <w:rFonts w:ascii="Arial" w:hAnsi="Arial" w:cs="Arial"/>
                <w:sz w:val="21"/>
                <w:szCs w:val="21"/>
                <w:lang w:eastAsia="it-IT"/>
              </w:rPr>
            </w:pPr>
            <w:r w:rsidRPr="006B0001">
              <w:rPr>
                <w:rFonts w:ascii="Arial" w:eastAsia="MS Mincho" w:hAnsi="Arial" w:cs="Arial"/>
                <w:sz w:val="28"/>
                <w:szCs w:val="28"/>
                <w:lang w:eastAsia="it-IT"/>
              </w:rPr>
              <w:t>□</w:t>
            </w:r>
            <w:r>
              <w:rPr>
                <w:rFonts w:ascii="Arial" w:hAnsi="Arial" w:cs="Arial"/>
                <w:sz w:val="20"/>
                <w:szCs w:val="20"/>
                <w:lang w:eastAsia="it-IT"/>
              </w:rPr>
              <w:t xml:space="preserve"> </w:t>
            </w:r>
            <w:r>
              <w:rPr>
                <w:rFonts w:ascii="Arial" w:hAnsi="Arial" w:cs="Arial"/>
                <w:sz w:val="20"/>
                <w:szCs w:val="20"/>
                <w:lang w:eastAsia="it-IT"/>
              </w:rPr>
              <w:tab/>
            </w:r>
            <w:r w:rsidRPr="005974D0">
              <w:rPr>
                <w:rFonts w:ascii="Arial" w:hAnsi="Arial" w:cs="Arial"/>
                <w:sz w:val="21"/>
                <w:szCs w:val="21"/>
                <w:lang w:eastAsia="it-IT"/>
              </w:rPr>
              <w:t>scuola ad indirizzo professionale, almeno triennale, in _______________________________;</w:t>
            </w:r>
          </w:p>
          <w:p w14:paraId="3B5C6F2A" w14:textId="6230289A" w:rsidR="006D3B16" w:rsidRPr="005974D0" w:rsidRDefault="006D3B16" w:rsidP="006D3B16">
            <w:pPr>
              <w:tabs>
                <w:tab w:val="left" w:pos="425"/>
                <w:tab w:val="left" w:pos="900"/>
                <w:tab w:val="left" w:pos="1260"/>
                <w:tab w:val="left" w:pos="2268"/>
                <w:tab w:val="left" w:pos="2552"/>
                <w:tab w:val="left" w:pos="5245"/>
              </w:tabs>
              <w:suppressAutoHyphens w:val="0"/>
              <w:spacing w:line="360" w:lineRule="auto"/>
              <w:ind w:left="2124" w:hanging="1557"/>
              <w:jc w:val="both"/>
              <w:rPr>
                <w:rFonts w:ascii="Arial" w:eastAsia="MS Mincho" w:hAnsi="Arial" w:cs="Arial"/>
                <w:sz w:val="21"/>
                <w:szCs w:val="21"/>
                <w:lang w:eastAsia="it-IT"/>
              </w:rPr>
            </w:pPr>
            <w:r w:rsidRPr="006B0001">
              <w:rPr>
                <w:rFonts w:ascii="Arial" w:eastAsia="MS Mincho" w:hAnsi="Arial" w:cs="Arial"/>
                <w:sz w:val="28"/>
                <w:szCs w:val="28"/>
                <w:lang w:eastAsia="it-IT"/>
              </w:rPr>
              <w:t>□</w:t>
            </w:r>
            <w:r w:rsidRPr="00BF7063">
              <w:rPr>
                <w:rFonts w:ascii="Arial" w:hAnsi="Arial" w:cs="Arial"/>
                <w:sz w:val="20"/>
                <w:szCs w:val="20"/>
                <w:lang w:eastAsia="it-IT"/>
              </w:rPr>
              <w:tab/>
            </w:r>
            <w:r w:rsidRPr="005974D0">
              <w:rPr>
                <w:rFonts w:ascii="Arial" w:eastAsia="MS Mincho" w:hAnsi="Arial" w:cs="Arial"/>
                <w:sz w:val="21"/>
                <w:szCs w:val="21"/>
                <w:lang w:eastAsia="it-IT"/>
              </w:rPr>
              <w:t>laurea, anche triennale, in ___________________________________________________;</w:t>
            </w:r>
          </w:p>
          <w:p w14:paraId="64217BD7" w14:textId="3DDBC4AC" w:rsidR="006D3B16" w:rsidRPr="005974D0" w:rsidRDefault="006D3B16" w:rsidP="006D3B16">
            <w:pPr>
              <w:tabs>
                <w:tab w:val="left" w:pos="425"/>
                <w:tab w:val="left" w:pos="900"/>
                <w:tab w:val="left" w:pos="1260"/>
                <w:tab w:val="left" w:pos="2552"/>
                <w:tab w:val="left" w:pos="5245"/>
              </w:tabs>
              <w:suppressAutoHyphens w:val="0"/>
              <w:spacing w:line="360" w:lineRule="auto"/>
              <w:ind w:left="567"/>
              <w:jc w:val="both"/>
              <w:rPr>
                <w:rFonts w:ascii="Arial" w:eastAsia="MS Mincho" w:hAnsi="Arial" w:cs="Arial"/>
                <w:sz w:val="21"/>
                <w:szCs w:val="21"/>
                <w:lang w:eastAsia="it-IT"/>
              </w:rPr>
            </w:pPr>
            <w:r w:rsidRPr="005974D0">
              <w:rPr>
                <w:rFonts w:ascii="Arial" w:eastAsia="MS Mincho" w:hAnsi="Arial" w:cs="Arial"/>
                <w:sz w:val="21"/>
                <w:szCs w:val="21"/>
                <w:lang w:eastAsia="it-IT"/>
              </w:rPr>
              <w:t>nel cui corso di studi era prevista la materia __________________________________________</w:t>
            </w:r>
            <w:r>
              <w:rPr>
                <w:rFonts w:ascii="Arial" w:eastAsia="MS Mincho" w:hAnsi="Arial" w:cs="Arial"/>
                <w:sz w:val="21"/>
                <w:szCs w:val="21"/>
                <w:lang w:eastAsia="it-IT"/>
              </w:rPr>
              <w:t>______________________ ;</w:t>
            </w:r>
          </w:p>
          <w:p w14:paraId="7398E249" w14:textId="77777777" w:rsidR="006D3B16" w:rsidRPr="00BF7063" w:rsidRDefault="006D3B16" w:rsidP="006D3B16">
            <w:pPr>
              <w:tabs>
                <w:tab w:val="left" w:pos="2552"/>
                <w:tab w:val="left" w:pos="5245"/>
              </w:tabs>
              <w:suppressAutoHyphens w:val="0"/>
              <w:ind w:left="567" w:hanging="141"/>
              <w:jc w:val="both"/>
              <w:rPr>
                <w:rFonts w:ascii="Arial" w:eastAsia="MS Mincho" w:hAnsi="Arial" w:cs="Arial"/>
                <w:i/>
                <w:sz w:val="20"/>
                <w:szCs w:val="20"/>
                <w:lang w:eastAsia="it-IT"/>
              </w:rPr>
            </w:pPr>
            <w:r w:rsidRPr="00BF7063">
              <w:rPr>
                <w:rFonts w:ascii="Arial" w:eastAsia="MS Mincho" w:hAnsi="Arial" w:cs="Arial"/>
                <w:sz w:val="20"/>
                <w:szCs w:val="20"/>
                <w:lang w:eastAsia="it-IT"/>
              </w:rPr>
              <w:tab/>
            </w:r>
            <w:r w:rsidRPr="00BF7063">
              <w:rPr>
                <w:rFonts w:ascii="Arial" w:hAnsi="Arial" w:cs="Arial"/>
                <w:sz w:val="20"/>
                <w:szCs w:val="20"/>
                <w:lang w:eastAsia="it-IT"/>
              </w:rPr>
              <w:t>(</w:t>
            </w:r>
            <w:r w:rsidRPr="00BF7063">
              <w:rPr>
                <w:rFonts w:ascii="Arial" w:eastAsia="MS Mincho" w:hAnsi="Arial" w:cs="Arial"/>
                <w:i/>
                <w:sz w:val="20"/>
                <w:szCs w:val="20"/>
                <w:lang w:eastAsia="it-IT"/>
              </w:rPr>
              <w:t xml:space="preserve">sono riconosciuti i diplomi nel cui corso di studi siano previste materie attinenti al </w:t>
            </w:r>
            <w:r>
              <w:rPr>
                <w:rFonts w:ascii="Arial" w:eastAsia="MS Mincho" w:hAnsi="Arial" w:cs="Arial"/>
                <w:i/>
                <w:sz w:val="20"/>
                <w:szCs w:val="20"/>
                <w:lang w:eastAsia="it-IT"/>
              </w:rPr>
              <w:t xml:space="preserve">                         </w:t>
            </w:r>
            <w:r w:rsidRPr="00BF7063">
              <w:rPr>
                <w:rFonts w:ascii="Arial" w:eastAsia="MS Mincho" w:hAnsi="Arial" w:cs="Arial"/>
                <w:i/>
                <w:sz w:val="20"/>
                <w:szCs w:val="20"/>
                <w:lang w:eastAsia="it-IT"/>
              </w:rPr>
              <w:t>commercio, alla preparazione o alla somministrazione degli alimenti</w:t>
            </w:r>
            <w:r w:rsidRPr="00BF7063">
              <w:rPr>
                <w:rFonts w:ascii="Arial" w:hAnsi="Arial" w:cs="Arial"/>
                <w:i/>
                <w:sz w:val="20"/>
                <w:szCs w:val="20"/>
                <w:lang w:eastAsia="it-IT"/>
              </w:rPr>
              <w:t>)</w:t>
            </w:r>
          </w:p>
          <w:p w14:paraId="4B2DFC09" w14:textId="77777777" w:rsidR="006D3B16" w:rsidRPr="00BF7063" w:rsidRDefault="006D3B16" w:rsidP="006D3B16">
            <w:pPr>
              <w:tabs>
                <w:tab w:val="left" w:pos="1134"/>
                <w:tab w:val="left" w:pos="1701"/>
              </w:tabs>
              <w:ind w:left="1701" w:hanging="1134"/>
              <w:jc w:val="both"/>
              <w:rPr>
                <w:rFonts w:ascii="Arial" w:hAnsi="Arial" w:cs="Arial"/>
                <w:b/>
                <w:i/>
                <w:sz w:val="20"/>
                <w:szCs w:val="16"/>
              </w:rPr>
            </w:pPr>
          </w:p>
          <w:p w14:paraId="3E2AC64D" w14:textId="77777777" w:rsidR="006D3B16" w:rsidRPr="0002050D" w:rsidRDefault="006D3B16" w:rsidP="006D3B16">
            <w:pPr>
              <w:tabs>
                <w:tab w:val="left" w:pos="1134"/>
                <w:tab w:val="left" w:pos="1701"/>
              </w:tabs>
              <w:ind w:left="1701" w:hanging="1134"/>
              <w:jc w:val="both"/>
              <w:rPr>
                <w:rFonts w:ascii="Arial" w:hAnsi="Arial" w:cs="Arial"/>
                <w:sz w:val="20"/>
                <w:szCs w:val="16"/>
              </w:rPr>
            </w:pPr>
            <w:r w:rsidRPr="0002050D">
              <w:rPr>
                <w:rFonts w:ascii="Arial" w:hAnsi="Arial" w:cs="Arial"/>
                <w:sz w:val="20"/>
              </w:rPr>
              <w:tab/>
            </w:r>
            <w:r w:rsidRPr="0002050D">
              <w:rPr>
                <w:rFonts w:ascii="Arial" w:hAnsi="Arial" w:cs="Arial"/>
                <w:sz w:val="20"/>
              </w:rPr>
              <w:tab/>
            </w:r>
          </w:p>
          <w:p w14:paraId="0A065A6F" w14:textId="77777777" w:rsidR="006D3B16" w:rsidRPr="006B0001" w:rsidRDefault="006D3B16" w:rsidP="006D3B16">
            <w:pPr>
              <w:suppressAutoHyphens w:val="0"/>
              <w:jc w:val="center"/>
              <w:rPr>
                <w:rFonts w:ascii="Tahoma" w:hAnsi="Tahoma" w:cs="Tahoma"/>
                <w:b/>
                <w:sz w:val="22"/>
                <w:szCs w:val="22"/>
                <w:lang w:eastAsia="it-IT"/>
              </w:rPr>
            </w:pPr>
            <w:r w:rsidRPr="006B0001">
              <w:rPr>
                <w:rFonts w:ascii="Tahoma" w:hAnsi="Tahoma" w:cs="Tahoma"/>
                <w:b/>
                <w:sz w:val="22"/>
                <w:szCs w:val="22"/>
                <w:lang w:eastAsia="it-IT"/>
              </w:rPr>
              <w:t>oppure:</w:t>
            </w:r>
          </w:p>
          <w:p w14:paraId="30C7FB5D" w14:textId="77777777" w:rsidR="006D3B16" w:rsidRPr="0002050D" w:rsidRDefault="006D3B16" w:rsidP="006D3B16">
            <w:pPr>
              <w:tabs>
                <w:tab w:val="left" w:pos="1134"/>
                <w:tab w:val="left" w:pos="1701"/>
              </w:tabs>
              <w:ind w:left="1701" w:hanging="1134"/>
              <w:jc w:val="both"/>
              <w:rPr>
                <w:rFonts w:ascii="Arial" w:hAnsi="Arial" w:cs="Arial"/>
                <w:sz w:val="20"/>
                <w:szCs w:val="16"/>
              </w:rPr>
            </w:pPr>
          </w:p>
          <w:bookmarkStart w:id="1" w:name="Controllo3"/>
          <w:p w14:paraId="0302EA9E" w14:textId="77777777" w:rsidR="006D3B16" w:rsidRDefault="006D3B16" w:rsidP="006D3B16">
            <w:pPr>
              <w:tabs>
                <w:tab w:val="left" w:pos="993"/>
              </w:tabs>
              <w:ind w:left="993" w:hanging="567"/>
              <w:jc w:val="both"/>
              <w:rPr>
                <w:rFonts w:ascii="Arial" w:hAnsi="Arial" w:cs="Arial"/>
                <w:sz w:val="20"/>
                <w:szCs w:val="16"/>
              </w:rPr>
            </w:pPr>
            <w:r w:rsidRPr="00F9277F">
              <w:rPr>
                <w:rFonts w:ascii="Arial" w:hAnsi="Arial" w:cs="Arial"/>
                <w:sz w:val="20"/>
                <w:szCs w:val="16"/>
                <w:highlight w:val="green"/>
              </w:rPr>
              <w:fldChar w:fldCharType="begin">
                <w:ffData>
                  <w:name w:val="Controllo27"/>
                  <w:enabled/>
                  <w:calcOnExit w:val="0"/>
                  <w:checkBox>
                    <w:sizeAuto/>
                    <w:default w:val="0"/>
                    <w:checked w:val="0"/>
                  </w:checkBox>
                </w:ffData>
              </w:fldChar>
            </w:r>
            <w:r w:rsidRPr="00F9277F">
              <w:rPr>
                <w:rFonts w:ascii="Arial" w:hAnsi="Arial" w:cs="Arial"/>
                <w:sz w:val="20"/>
                <w:szCs w:val="16"/>
                <w:highlight w:val="green"/>
              </w:rPr>
              <w:instrText xml:space="preserve"> FORMCHECKBOX </w:instrText>
            </w:r>
            <w:r w:rsidRPr="00F9277F">
              <w:rPr>
                <w:rFonts w:ascii="Arial" w:hAnsi="Arial" w:cs="Arial"/>
                <w:sz w:val="20"/>
                <w:szCs w:val="16"/>
                <w:highlight w:val="green"/>
              </w:rPr>
            </w:r>
            <w:r w:rsidRPr="00F9277F">
              <w:rPr>
                <w:rFonts w:ascii="Arial" w:hAnsi="Arial" w:cs="Arial"/>
                <w:sz w:val="20"/>
                <w:szCs w:val="16"/>
                <w:highlight w:val="green"/>
              </w:rPr>
              <w:fldChar w:fldCharType="separate"/>
            </w:r>
            <w:r w:rsidRPr="00F9277F">
              <w:rPr>
                <w:rFonts w:ascii="Arial" w:hAnsi="Arial" w:cs="Arial"/>
                <w:sz w:val="20"/>
                <w:szCs w:val="16"/>
                <w:highlight w:val="green"/>
              </w:rPr>
              <w:fldChar w:fldCharType="end"/>
            </w:r>
            <w:r w:rsidRPr="002D35FE">
              <w:rPr>
                <w:rFonts w:ascii="Arial" w:hAnsi="Arial" w:cs="Arial"/>
                <w:sz w:val="20"/>
                <w:szCs w:val="16"/>
              </w:rPr>
              <w:tab/>
            </w:r>
            <w:r w:rsidRPr="002D35FE">
              <w:rPr>
                <w:rFonts w:ascii="Arial" w:hAnsi="Arial" w:cs="Arial"/>
                <w:sz w:val="21"/>
                <w:szCs w:val="21"/>
              </w:rPr>
              <w:t xml:space="preserve">di avere, per almeno due anni anche non continuativi, nel quinquennio precedente, esercitato in proprio attività di impresa nel settore alimentare o </w:t>
            </w:r>
            <w:r w:rsidRPr="002D35FE">
              <w:rPr>
                <w:rFonts w:ascii="Arial" w:hAnsi="Arial" w:cs="Arial"/>
                <w:sz w:val="21"/>
                <w:szCs w:val="21"/>
              </w:rPr>
              <w:lastRenderedPageBreak/>
              <w:t>nel settore della somministrazione di alimenti e bevande o avere prestato la propria opera, presso tali imprese, in qualità di dipendente qualificato, addetto alla vendita o all'amministrazione o alla preparazione degli alimenti, o in qualità di socio lavoratore o in altre posizioni equivalenti o, se trattasi di coniuge, parente o affine, entro il terzo grado, dell'imprenditore, in qualità di coadiutore familiare, comprovata dalla iscrizione all'Istituto nazionale per la previdenza sociale</w:t>
            </w:r>
            <w:bookmarkEnd w:id="1"/>
            <w:r w:rsidRPr="002D35FE">
              <w:rPr>
                <w:rFonts w:ascii="Arial" w:hAnsi="Arial" w:cs="Arial"/>
                <w:sz w:val="21"/>
                <w:szCs w:val="21"/>
              </w:rPr>
              <w:t>:</w:t>
            </w:r>
          </w:p>
          <w:p w14:paraId="21EF5BFC" w14:textId="77777777" w:rsidR="006D3B16" w:rsidRPr="002D35FE" w:rsidRDefault="006D3B16" w:rsidP="006D3B16">
            <w:pPr>
              <w:tabs>
                <w:tab w:val="left" w:pos="993"/>
              </w:tabs>
              <w:ind w:left="993" w:hanging="567"/>
              <w:jc w:val="both"/>
              <w:rPr>
                <w:rFonts w:ascii="Arial" w:hAnsi="Arial" w:cs="Arial"/>
                <w:sz w:val="21"/>
                <w:szCs w:val="21"/>
              </w:rPr>
            </w:pPr>
          </w:p>
          <w:p w14:paraId="76A888F2" w14:textId="7FE0F47F" w:rsidR="006D3B16" w:rsidRDefault="006D3B16" w:rsidP="006D3B16">
            <w:pPr>
              <w:tabs>
                <w:tab w:val="left" w:pos="1276"/>
              </w:tabs>
              <w:spacing w:line="360" w:lineRule="auto"/>
              <w:ind w:left="1276" w:hanging="283"/>
              <w:jc w:val="both"/>
              <w:rPr>
                <w:rFonts w:ascii="Arial" w:hAnsi="Arial" w:cs="Arial"/>
                <w:sz w:val="21"/>
                <w:szCs w:val="21"/>
              </w:rPr>
            </w:pPr>
            <w:r w:rsidRPr="002D35FE">
              <w:rPr>
                <w:rFonts w:ascii="Arial" w:eastAsia="MS Mincho" w:hAnsi="Arial" w:cs="Arial"/>
                <w:sz w:val="21"/>
                <w:szCs w:val="21"/>
                <w:lang w:eastAsia="it-IT"/>
              </w:rPr>
              <w:t xml:space="preserve">□ </w:t>
            </w:r>
            <w:r>
              <w:rPr>
                <w:rFonts w:ascii="Arial" w:eastAsia="MS Mincho" w:hAnsi="Arial" w:cs="Arial"/>
                <w:sz w:val="21"/>
                <w:szCs w:val="21"/>
                <w:lang w:eastAsia="it-IT"/>
              </w:rPr>
              <w:tab/>
            </w:r>
            <w:r w:rsidRPr="002D35FE">
              <w:rPr>
                <w:rFonts w:ascii="Arial" w:hAnsi="Arial" w:cs="Arial"/>
                <w:sz w:val="21"/>
                <w:szCs w:val="21"/>
              </w:rPr>
              <w:t>Ditta ___________________</w:t>
            </w:r>
            <w:r>
              <w:rPr>
                <w:rFonts w:ascii="Arial" w:hAnsi="Arial" w:cs="Arial"/>
                <w:sz w:val="21"/>
                <w:szCs w:val="21"/>
              </w:rPr>
              <w:t>___</w:t>
            </w:r>
            <w:r w:rsidRPr="002D35FE">
              <w:rPr>
                <w:rFonts w:ascii="Arial" w:hAnsi="Arial" w:cs="Arial"/>
                <w:sz w:val="21"/>
                <w:szCs w:val="21"/>
              </w:rPr>
              <w:t>_________</w:t>
            </w:r>
            <w:r>
              <w:rPr>
                <w:rFonts w:ascii="Arial" w:hAnsi="Arial" w:cs="Arial"/>
                <w:sz w:val="21"/>
                <w:szCs w:val="21"/>
              </w:rPr>
              <w:t>______________________</w:t>
            </w:r>
            <w:r w:rsidRPr="002D35FE">
              <w:rPr>
                <w:rFonts w:ascii="Arial" w:hAnsi="Arial" w:cs="Arial"/>
                <w:sz w:val="21"/>
                <w:szCs w:val="21"/>
              </w:rPr>
              <w:t xml:space="preserve"> </w:t>
            </w:r>
          </w:p>
          <w:p w14:paraId="3A9A97D0" w14:textId="77777777" w:rsidR="006D3B16" w:rsidRDefault="006D3B16" w:rsidP="006D3B16">
            <w:pPr>
              <w:tabs>
                <w:tab w:val="left" w:pos="1134"/>
              </w:tabs>
              <w:spacing w:line="360" w:lineRule="auto"/>
              <w:ind w:left="1276" w:hanging="283"/>
              <w:jc w:val="both"/>
              <w:rPr>
                <w:rFonts w:ascii="Arial" w:hAnsi="Arial" w:cs="Arial"/>
                <w:sz w:val="21"/>
                <w:szCs w:val="21"/>
              </w:rPr>
            </w:pPr>
            <w:r>
              <w:rPr>
                <w:rFonts w:ascii="Arial" w:hAnsi="Arial" w:cs="Arial"/>
                <w:sz w:val="21"/>
                <w:szCs w:val="21"/>
              </w:rPr>
              <w:tab/>
            </w:r>
            <w:r>
              <w:rPr>
                <w:rFonts w:ascii="Arial" w:hAnsi="Arial" w:cs="Arial"/>
                <w:sz w:val="21"/>
                <w:szCs w:val="21"/>
              </w:rPr>
              <w:tab/>
            </w:r>
            <w:r w:rsidRPr="002D35FE">
              <w:rPr>
                <w:rFonts w:ascii="Arial" w:hAnsi="Arial" w:cs="Arial"/>
                <w:sz w:val="21"/>
                <w:szCs w:val="21"/>
              </w:rPr>
              <w:t>sede __________</w:t>
            </w:r>
            <w:r>
              <w:rPr>
                <w:rFonts w:ascii="Arial" w:hAnsi="Arial" w:cs="Arial"/>
                <w:sz w:val="21"/>
                <w:szCs w:val="21"/>
              </w:rPr>
              <w:t>__________</w:t>
            </w:r>
            <w:r w:rsidRPr="002D35FE">
              <w:rPr>
                <w:rFonts w:ascii="Arial" w:hAnsi="Arial" w:cs="Arial"/>
                <w:sz w:val="21"/>
                <w:szCs w:val="21"/>
              </w:rPr>
              <w:t>_____</w:t>
            </w:r>
            <w:r>
              <w:rPr>
                <w:rFonts w:ascii="Arial" w:hAnsi="Arial" w:cs="Arial"/>
                <w:sz w:val="21"/>
                <w:szCs w:val="21"/>
              </w:rPr>
              <w:t xml:space="preserve"> Prov. ( _____)</w:t>
            </w:r>
            <w:r w:rsidRPr="002D35FE">
              <w:rPr>
                <w:rFonts w:ascii="Arial" w:hAnsi="Arial" w:cs="Arial"/>
                <w:sz w:val="21"/>
                <w:szCs w:val="21"/>
              </w:rPr>
              <w:t xml:space="preserve"> p.i. ____</w:t>
            </w:r>
            <w:r>
              <w:rPr>
                <w:rFonts w:ascii="Arial" w:hAnsi="Arial" w:cs="Arial"/>
                <w:sz w:val="21"/>
                <w:szCs w:val="21"/>
              </w:rPr>
              <w:t>_____</w:t>
            </w:r>
            <w:r w:rsidRPr="002D35FE">
              <w:rPr>
                <w:rFonts w:ascii="Arial" w:hAnsi="Arial" w:cs="Arial"/>
                <w:sz w:val="21"/>
                <w:szCs w:val="21"/>
              </w:rPr>
              <w:t>__________</w:t>
            </w:r>
            <w:r>
              <w:rPr>
                <w:rFonts w:ascii="Arial" w:hAnsi="Arial" w:cs="Arial"/>
                <w:sz w:val="21"/>
                <w:szCs w:val="21"/>
              </w:rPr>
              <w:t>___</w:t>
            </w:r>
            <w:r w:rsidRPr="002D35FE">
              <w:rPr>
                <w:rFonts w:ascii="Arial" w:hAnsi="Arial" w:cs="Arial"/>
                <w:sz w:val="21"/>
                <w:szCs w:val="21"/>
              </w:rPr>
              <w:t>_</w:t>
            </w:r>
            <w:r>
              <w:rPr>
                <w:rFonts w:ascii="Arial" w:hAnsi="Arial" w:cs="Arial"/>
                <w:sz w:val="21"/>
                <w:szCs w:val="21"/>
              </w:rPr>
              <w:t>__</w:t>
            </w:r>
            <w:r w:rsidRPr="002D35FE">
              <w:rPr>
                <w:rFonts w:ascii="Arial" w:hAnsi="Arial" w:cs="Arial"/>
                <w:sz w:val="21"/>
                <w:szCs w:val="21"/>
              </w:rPr>
              <w:t>_</w:t>
            </w:r>
            <w:r>
              <w:rPr>
                <w:rFonts w:ascii="Arial" w:hAnsi="Arial" w:cs="Arial"/>
                <w:sz w:val="21"/>
                <w:szCs w:val="21"/>
              </w:rPr>
              <w:t xml:space="preserve"> </w:t>
            </w:r>
          </w:p>
          <w:p w14:paraId="57BECF9E" w14:textId="77777777" w:rsidR="006D3B16" w:rsidRDefault="006D3B16" w:rsidP="006D3B16">
            <w:pPr>
              <w:tabs>
                <w:tab w:val="left" w:pos="1134"/>
              </w:tabs>
              <w:spacing w:line="360" w:lineRule="auto"/>
              <w:ind w:left="1276" w:hanging="283"/>
              <w:jc w:val="both"/>
              <w:rPr>
                <w:rFonts w:ascii="Arial" w:hAnsi="Arial" w:cs="Arial"/>
                <w:sz w:val="21"/>
                <w:szCs w:val="21"/>
              </w:rPr>
            </w:pPr>
            <w:r>
              <w:rPr>
                <w:rFonts w:ascii="Arial" w:hAnsi="Arial" w:cs="Arial"/>
                <w:sz w:val="21"/>
                <w:szCs w:val="21"/>
              </w:rPr>
              <w:tab/>
            </w:r>
            <w:r>
              <w:rPr>
                <w:rFonts w:ascii="Arial" w:hAnsi="Arial" w:cs="Arial"/>
                <w:sz w:val="21"/>
                <w:szCs w:val="21"/>
              </w:rPr>
              <w:tab/>
              <w:t>p</w:t>
            </w:r>
            <w:r w:rsidRPr="002D35FE">
              <w:rPr>
                <w:rFonts w:ascii="Arial" w:hAnsi="Arial" w:cs="Arial"/>
                <w:sz w:val="21"/>
                <w:szCs w:val="21"/>
              </w:rPr>
              <w:t>eriodo lavorativo</w:t>
            </w:r>
            <w:r>
              <w:rPr>
                <w:rFonts w:ascii="Arial" w:hAnsi="Arial" w:cs="Arial"/>
                <w:sz w:val="21"/>
                <w:szCs w:val="21"/>
              </w:rPr>
              <w:t>:</w:t>
            </w:r>
            <w:r w:rsidRPr="002D35FE">
              <w:rPr>
                <w:rFonts w:ascii="Arial" w:hAnsi="Arial" w:cs="Arial"/>
                <w:sz w:val="21"/>
                <w:szCs w:val="21"/>
              </w:rPr>
              <w:t xml:space="preserve"> dal</w:t>
            </w:r>
            <w:r>
              <w:rPr>
                <w:rFonts w:ascii="Arial" w:hAnsi="Arial" w:cs="Arial"/>
                <w:sz w:val="21"/>
                <w:szCs w:val="21"/>
              </w:rPr>
              <w:t xml:space="preserve">  ___ / ___ / ______ al ___ / ___ / ______ </w:t>
            </w:r>
          </w:p>
          <w:p w14:paraId="4E2FBE0F" w14:textId="77777777" w:rsidR="006D3B16" w:rsidRDefault="006D3B16" w:rsidP="006D3B16">
            <w:pPr>
              <w:tabs>
                <w:tab w:val="left" w:pos="1134"/>
              </w:tabs>
              <w:spacing w:line="360" w:lineRule="auto"/>
              <w:ind w:left="1276" w:hanging="283"/>
              <w:jc w:val="both"/>
              <w:rPr>
                <w:rFonts w:ascii="Arial" w:hAnsi="Arial" w:cs="Arial"/>
                <w:sz w:val="21"/>
                <w:szCs w:val="21"/>
              </w:rPr>
            </w:pPr>
            <w:r>
              <w:rPr>
                <w:rFonts w:ascii="Arial" w:hAnsi="Arial" w:cs="Arial"/>
                <w:sz w:val="21"/>
                <w:szCs w:val="21"/>
              </w:rPr>
              <w:tab/>
            </w:r>
            <w:r>
              <w:rPr>
                <w:rFonts w:ascii="Arial" w:hAnsi="Arial" w:cs="Arial"/>
                <w:sz w:val="21"/>
                <w:szCs w:val="21"/>
              </w:rPr>
              <w:tab/>
              <w:t xml:space="preserve">in qualità di: </w:t>
            </w:r>
            <w:r>
              <w:rPr>
                <w:rFonts w:ascii="Arial" w:hAnsi="Arial" w:cs="Arial"/>
                <w:sz w:val="21"/>
                <w:szCs w:val="21"/>
              </w:rPr>
              <w:tab/>
            </w:r>
            <w:r w:rsidRPr="002D35FE">
              <w:rPr>
                <w:rFonts w:ascii="Arial" w:hAnsi="Arial" w:cs="Arial"/>
                <w:sz w:val="21"/>
                <w:szCs w:val="21"/>
              </w:rPr>
              <w:t xml:space="preserve">O titolare di impresa  </w:t>
            </w:r>
          </w:p>
          <w:p w14:paraId="189B213D" w14:textId="77777777" w:rsidR="006D3B16" w:rsidRDefault="006D3B16" w:rsidP="006D3B16">
            <w:pPr>
              <w:tabs>
                <w:tab w:val="left" w:pos="1134"/>
              </w:tabs>
              <w:spacing w:line="360" w:lineRule="auto"/>
              <w:ind w:left="1276" w:hanging="283"/>
              <w:jc w:val="both"/>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2D35FE">
              <w:rPr>
                <w:rFonts w:ascii="Arial" w:hAnsi="Arial" w:cs="Arial"/>
                <w:sz w:val="21"/>
                <w:szCs w:val="21"/>
              </w:rPr>
              <w:t xml:space="preserve">O socio lavoratore </w:t>
            </w:r>
          </w:p>
          <w:p w14:paraId="1256E832" w14:textId="77777777" w:rsidR="006D3B16" w:rsidRDefault="006D3B16" w:rsidP="006D3B16">
            <w:pPr>
              <w:tabs>
                <w:tab w:val="left" w:pos="1134"/>
              </w:tabs>
              <w:spacing w:line="360" w:lineRule="auto"/>
              <w:ind w:left="1276" w:hanging="283"/>
              <w:jc w:val="both"/>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2D35FE">
              <w:rPr>
                <w:rFonts w:ascii="Arial" w:hAnsi="Arial" w:cs="Arial"/>
                <w:sz w:val="21"/>
                <w:szCs w:val="21"/>
              </w:rPr>
              <w:t xml:space="preserve">O coadiutore familiare </w:t>
            </w:r>
          </w:p>
          <w:p w14:paraId="2B168122" w14:textId="7E301AB6" w:rsidR="006D3B16" w:rsidRDefault="006D3B16" w:rsidP="006D3B16">
            <w:pPr>
              <w:tabs>
                <w:tab w:val="left" w:pos="1134"/>
              </w:tabs>
              <w:spacing w:line="360" w:lineRule="auto"/>
              <w:ind w:left="1276" w:hanging="283"/>
              <w:jc w:val="both"/>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 xml:space="preserve">            </w:t>
            </w:r>
            <w:r w:rsidRPr="002D35FE">
              <w:rPr>
                <w:rFonts w:ascii="Arial" w:hAnsi="Arial" w:cs="Arial"/>
                <w:sz w:val="21"/>
                <w:szCs w:val="21"/>
              </w:rPr>
              <w:t>O</w:t>
            </w:r>
            <w:r>
              <w:rPr>
                <w:rFonts w:ascii="Arial" w:hAnsi="Arial" w:cs="Arial"/>
                <w:sz w:val="21"/>
                <w:szCs w:val="21"/>
              </w:rPr>
              <w:t xml:space="preserve"> </w:t>
            </w:r>
            <w:r w:rsidRPr="002D35FE">
              <w:rPr>
                <w:rFonts w:ascii="Arial" w:hAnsi="Arial" w:cs="Arial"/>
                <w:sz w:val="21"/>
                <w:szCs w:val="21"/>
              </w:rPr>
              <w:t>dipendente con mansioni di_____________________</w:t>
            </w:r>
          </w:p>
          <w:p w14:paraId="1964CD52" w14:textId="5378A23A" w:rsidR="006D3B16" w:rsidRPr="002D35FE" w:rsidRDefault="006D3B16" w:rsidP="006D3B16">
            <w:pPr>
              <w:tabs>
                <w:tab w:val="left" w:pos="1134"/>
              </w:tabs>
              <w:spacing w:line="360" w:lineRule="auto"/>
              <w:ind w:left="1276" w:hanging="283"/>
              <w:jc w:val="both"/>
              <w:rPr>
                <w:rFonts w:ascii="Arial" w:hAnsi="Arial" w:cs="Arial"/>
                <w:sz w:val="21"/>
                <w:szCs w:val="21"/>
              </w:rPr>
            </w:pPr>
            <w:r>
              <w:rPr>
                <w:rFonts w:ascii="Arial" w:hAnsi="Arial" w:cs="Arial"/>
                <w:sz w:val="21"/>
                <w:szCs w:val="21"/>
              </w:rPr>
              <w:t xml:space="preserve">                                   </w:t>
            </w:r>
            <w:r w:rsidRPr="002D35FE">
              <w:rPr>
                <w:rFonts w:ascii="Arial" w:hAnsi="Arial" w:cs="Arial"/>
                <w:sz w:val="21"/>
                <w:szCs w:val="21"/>
              </w:rPr>
              <w:t>n.inscrizione INPS________</w:t>
            </w:r>
            <w:r>
              <w:rPr>
                <w:rFonts w:ascii="Arial" w:hAnsi="Arial" w:cs="Arial"/>
                <w:sz w:val="21"/>
                <w:szCs w:val="21"/>
              </w:rPr>
              <w:t>____</w:t>
            </w:r>
            <w:r w:rsidRPr="002D35FE">
              <w:rPr>
                <w:rFonts w:ascii="Arial" w:hAnsi="Arial" w:cs="Arial"/>
                <w:sz w:val="21"/>
                <w:szCs w:val="21"/>
              </w:rPr>
              <w:t xml:space="preserve">________________   </w:t>
            </w:r>
          </w:p>
          <w:p w14:paraId="4B257FB5" w14:textId="77777777" w:rsidR="006D3B16" w:rsidRPr="002D35FE" w:rsidRDefault="006D3B16" w:rsidP="006D3B16">
            <w:pPr>
              <w:tabs>
                <w:tab w:val="left" w:pos="993"/>
              </w:tabs>
              <w:ind w:left="993" w:hanging="567"/>
              <w:jc w:val="both"/>
              <w:rPr>
                <w:rFonts w:ascii="Arial" w:hAnsi="Arial" w:cs="Arial"/>
                <w:sz w:val="21"/>
                <w:szCs w:val="21"/>
              </w:rPr>
            </w:pPr>
          </w:p>
          <w:p w14:paraId="78A11014" w14:textId="77777777" w:rsidR="006D3B16" w:rsidRPr="0002050D" w:rsidRDefault="006D3B16" w:rsidP="006D3B16">
            <w:pPr>
              <w:pStyle w:val="Corpodeltesto21"/>
              <w:tabs>
                <w:tab w:val="left" w:pos="1080"/>
                <w:tab w:val="left" w:pos="1800"/>
              </w:tabs>
              <w:ind w:left="1800" w:hanging="1260"/>
              <w:rPr>
                <w:rFonts w:ascii="Arial" w:hAnsi="Arial" w:cs="Arial"/>
              </w:rPr>
            </w:pPr>
          </w:p>
          <w:p w14:paraId="55F2BA7D" w14:textId="77777777" w:rsidR="006D3B16" w:rsidRPr="002D35FE" w:rsidRDefault="006D3B16" w:rsidP="006D3B16">
            <w:pPr>
              <w:suppressAutoHyphens w:val="0"/>
              <w:jc w:val="center"/>
              <w:rPr>
                <w:rFonts w:ascii="Tahoma" w:hAnsi="Tahoma" w:cs="Tahoma"/>
                <w:b/>
                <w:sz w:val="22"/>
                <w:szCs w:val="22"/>
                <w:lang w:eastAsia="it-IT"/>
              </w:rPr>
            </w:pPr>
            <w:r w:rsidRPr="002D35FE">
              <w:rPr>
                <w:rFonts w:ascii="Tahoma" w:hAnsi="Tahoma" w:cs="Tahoma"/>
                <w:b/>
                <w:sz w:val="22"/>
                <w:szCs w:val="22"/>
                <w:lang w:eastAsia="it-IT"/>
              </w:rPr>
              <w:t>oppure:</w:t>
            </w:r>
          </w:p>
          <w:p w14:paraId="5BE9248D" w14:textId="77777777" w:rsidR="006D3B16" w:rsidRPr="0002050D" w:rsidRDefault="006D3B16" w:rsidP="006D3B16">
            <w:pPr>
              <w:pStyle w:val="rientro1"/>
              <w:tabs>
                <w:tab w:val="clear" w:pos="567"/>
              </w:tabs>
              <w:ind w:left="1701" w:firstLine="0"/>
              <w:rPr>
                <w:rFonts w:ascii="Arial" w:hAnsi="Arial" w:cs="Arial"/>
                <w:sz w:val="20"/>
              </w:rPr>
            </w:pPr>
          </w:p>
          <w:p w14:paraId="1A2C1895" w14:textId="77777777" w:rsidR="006D3B16" w:rsidRPr="00F9277F" w:rsidRDefault="006D3B16" w:rsidP="006D3B16">
            <w:pPr>
              <w:tabs>
                <w:tab w:val="left" w:pos="993"/>
              </w:tabs>
              <w:ind w:left="993" w:hanging="567"/>
              <w:jc w:val="both"/>
              <w:rPr>
                <w:rFonts w:ascii="Arial" w:hAnsi="Arial" w:cs="Arial"/>
                <w:sz w:val="21"/>
                <w:szCs w:val="21"/>
              </w:rPr>
            </w:pPr>
            <w:r w:rsidRPr="00F9277F">
              <w:rPr>
                <w:rFonts w:ascii="Arial" w:hAnsi="Arial" w:cs="Arial"/>
                <w:sz w:val="21"/>
                <w:szCs w:val="21"/>
                <w:highlight w:val="green"/>
              </w:rPr>
              <w:fldChar w:fldCharType="begin">
                <w:ffData>
                  <w:name w:val="Controllo27"/>
                  <w:enabled/>
                  <w:calcOnExit w:val="0"/>
                  <w:checkBox>
                    <w:sizeAuto/>
                    <w:default w:val="0"/>
                    <w:checked w:val="0"/>
                  </w:checkBox>
                </w:ffData>
              </w:fldChar>
            </w:r>
            <w:r w:rsidRPr="00F9277F">
              <w:rPr>
                <w:rFonts w:ascii="Arial" w:hAnsi="Arial" w:cs="Arial"/>
                <w:sz w:val="21"/>
                <w:szCs w:val="21"/>
                <w:highlight w:val="green"/>
              </w:rPr>
              <w:instrText xml:space="preserve"> FORMCHECKBOX </w:instrText>
            </w:r>
            <w:r w:rsidRPr="00F9277F">
              <w:rPr>
                <w:rFonts w:ascii="Arial" w:hAnsi="Arial" w:cs="Arial"/>
                <w:sz w:val="21"/>
                <w:szCs w:val="21"/>
                <w:highlight w:val="green"/>
              </w:rPr>
            </w:r>
            <w:r w:rsidRPr="00F9277F">
              <w:rPr>
                <w:rFonts w:ascii="Arial" w:hAnsi="Arial" w:cs="Arial"/>
                <w:sz w:val="21"/>
                <w:szCs w:val="21"/>
                <w:highlight w:val="green"/>
              </w:rPr>
              <w:fldChar w:fldCharType="separate"/>
            </w:r>
            <w:r w:rsidRPr="00F9277F">
              <w:rPr>
                <w:rFonts w:ascii="Arial" w:hAnsi="Arial" w:cs="Arial"/>
                <w:sz w:val="21"/>
                <w:szCs w:val="21"/>
                <w:highlight w:val="green"/>
              </w:rPr>
              <w:fldChar w:fldCharType="end"/>
            </w:r>
            <w:r w:rsidRPr="002D35FE">
              <w:rPr>
                <w:rFonts w:ascii="Arial" w:hAnsi="Arial" w:cs="Arial"/>
                <w:sz w:val="21"/>
                <w:szCs w:val="21"/>
              </w:rPr>
              <w:tab/>
            </w:r>
            <w:r w:rsidRPr="00F9277F">
              <w:rPr>
                <w:rFonts w:ascii="Arial" w:hAnsi="Arial" w:cs="Arial"/>
                <w:sz w:val="21"/>
                <w:szCs w:val="21"/>
              </w:rPr>
              <w:t>di essere stato inscritto nel Registro Esercenti il Commercio per la somministrazione di alimenti e bevande (R.E.C.), presso la Camera di Commercio Industria Artigianato e Agricoltura di _________________, al n. __________ dal ___ / ___ / _____</w:t>
            </w:r>
          </w:p>
          <w:p w14:paraId="28B7BA10" w14:textId="77777777" w:rsidR="006D3B16" w:rsidRPr="00F9277F" w:rsidRDefault="006D3B16" w:rsidP="006D3B16">
            <w:pPr>
              <w:tabs>
                <w:tab w:val="left" w:pos="1134"/>
                <w:tab w:val="left" w:pos="1701"/>
              </w:tabs>
              <w:ind w:left="1701" w:hanging="1134"/>
              <w:jc w:val="both"/>
              <w:rPr>
                <w:rFonts w:ascii="Arial" w:hAnsi="Arial" w:cs="Arial"/>
                <w:sz w:val="20"/>
              </w:rPr>
            </w:pPr>
          </w:p>
          <w:p w14:paraId="2B69B88D" w14:textId="77777777" w:rsidR="006D3B16" w:rsidRPr="00F9277F" w:rsidRDefault="006D3B16" w:rsidP="006D3B16">
            <w:pPr>
              <w:suppressAutoHyphens w:val="0"/>
              <w:jc w:val="center"/>
              <w:rPr>
                <w:rFonts w:ascii="Tahoma" w:hAnsi="Tahoma" w:cs="Tahoma"/>
                <w:b/>
                <w:sz w:val="22"/>
                <w:szCs w:val="22"/>
                <w:lang w:eastAsia="it-IT"/>
              </w:rPr>
            </w:pPr>
            <w:r w:rsidRPr="00F9277F">
              <w:rPr>
                <w:rFonts w:ascii="Tahoma" w:hAnsi="Tahoma" w:cs="Tahoma"/>
                <w:b/>
                <w:sz w:val="22"/>
                <w:szCs w:val="22"/>
                <w:lang w:eastAsia="it-IT"/>
              </w:rPr>
              <w:t>oppure:</w:t>
            </w:r>
          </w:p>
          <w:p w14:paraId="11D9D0AB" w14:textId="77777777" w:rsidR="006D3B16" w:rsidRPr="00F9277F" w:rsidRDefault="006D3B16" w:rsidP="006D3B16">
            <w:pPr>
              <w:pStyle w:val="Corpodeltesto21"/>
              <w:tabs>
                <w:tab w:val="left" w:pos="1080"/>
                <w:tab w:val="left" w:pos="1701"/>
              </w:tabs>
              <w:ind w:left="1800" w:hanging="1260"/>
              <w:rPr>
                <w:rFonts w:cs="Arial"/>
                <w:sz w:val="20"/>
              </w:rPr>
            </w:pPr>
          </w:p>
          <w:p w14:paraId="6C26E29F" w14:textId="77777777" w:rsidR="006D3B16" w:rsidRPr="005974D0" w:rsidRDefault="006D3B16" w:rsidP="006D3B16">
            <w:pPr>
              <w:tabs>
                <w:tab w:val="left" w:pos="993"/>
              </w:tabs>
              <w:ind w:left="993" w:hanging="567"/>
              <w:jc w:val="both"/>
              <w:rPr>
                <w:rFonts w:ascii="Arial" w:hAnsi="Arial" w:cs="Arial"/>
                <w:sz w:val="21"/>
                <w:szCs w:val="21"/>
              </w:rPr>
            </w:pPr>
            <w:r w:rsidRPr="00F9277F">
              <w:rPr>
                <w:rFonts w:ascii="Arial" w:hAnsi="Arial" w:cs="Arial"/>
                <w:sz w:val="21"/>
                <w:szCs w:val="21"/>
                <w:highlight w:val="green"/>
              </w:rPr>
              <w:fldChar w:fldCharType="begin">
                <w:ffData>
                  <w:name w:val="Controllo27"/>
                  <w:enabled/>
                  <w:calcOnExit w:val="0"/>
                  <w:checkBox>
                    <w:sizeAuto/>
                    <w:default w:val="0"/>
                    <w:checked w:val="0"/>
                  </w:checkBox>
                </w:ffData>
              </w:fldChar>
            </w:r>
            <w:r w:rsidRPr="00F9277F">
              <w:rPr>
                <w:rFonts w:ascii="Arial" w:hAnsi="Arial" w:cs="Arial"/>
                <w:sz w:val="21"/>
                <w:szCs w:val="21"/>
                <w:highlight w:val="green"/>
              </w:rPr>
              <w:instrText xml:space="preserve"> FORMCHECKBOX </w:instrText>
            </w:r>
            <w:r w:rsidRPr="00F9277F">
              <w:rPr>
                <w:rFonts w:ascii="Arial" w:hAnsi="Arial" w:cs="Arial"/>
                <w:sz w:val="21"/>
                <w:szCs w:val="21"/>
                <w:highlight w:val="green"/>
              </w:rPr>
            </w:r>
            <w:r w:rsidRPr="00F9277F">
              <w:rPr>
                <w:rFonts w:ascii="Arial" w:hAnsi="Arial" w:cs="Arial"/>
                <w:sz w:val="21"/>
                <w:szCs w:val="21"/>
                <w:highlight w:val="green"/>
              </w:rPr>
              <w:fldChar w:fldCharType="separate"/>
            </w:r>
            <w:r w:rsidRPr="00F9277F">
              <w:rPr>
                <w:rFonts w:ascii="Arial" w:hAnsi="Arial" w:cs="Arial"/>
                <w:sz w:val="21"/>
                <w:szCs w:val="21"/>
                <w:highlight w:val="green"/>
              </w:rPr>
              <w:fldChar w:fldCharType="end"/>
            </w:r>
            <w:r w:rsidRPr="00F9277F">
              <w:rPr>
                <w:rFonts w:ascii="Arial" w:hAnsi="Arial" w:cs="Arial"/>
                <w:sz w:val="21"/>
                <w:szCs w:val="21"/>
              </w:rPr>
              <w:tab/>
              <w:t>di aver conseguito in data ___ / ___ / _____ l’attestato per il superamento dell’esame di idoneità dinanzi la commissione costituita presso la Camera di Commercio Industria Artigianato e Agricoltura di _________________,</w:t>
            </w:r>
            <w:r w:rsidRPr="005974D0">
              <w:rPr>
                <w:rFonts w:ascii="Arial" w:hAnsi="Arial" w:cs="Arial"/>
                <w:sz w:val="21"/>
                <w:szCs w:val="21"/>
              </w:rPr>
              <w:t xml:space="preserve"> </w:t>
            </w:r>
          </w:p>
          <w:p w14:paraId="2AD0D7F0" w14:textId="77777777" w:rsidR="006D3B16" w:rsidRPr="0002050D" w:rsidRDefault="006D3B16" w:rsidP="006D3B16">
            <w:pPr>
              <w:pStyle w:val="Corpodeltesto21"/>
              <w:tabs>
                <w:tab w:val="left" w:pos="1080"/>
                <w:tab w:val="left" w:pos="1701"/>
              </w:tabs>
              <w:ind w:left="1800" w:hanging="1260"/>
              <w:rPr>
                <w:rFonts w:cs="Arial"/>
                <w:sz w:val="20"/>
              </w:rPr>
            </w:pPr>
          </w:p>
          <w:p w14:paraId="28F8D480" w14:textId="77777777" w:rsidR="006D3B16" w:rsidRPr="002D35FE" w:rsidRDefault="006D3B16" w:rsidP="006D3B16">
            <w:pPr>
              <w:suppressAutoHyphens w:val="0"/>
              <w:jc w:val="center"/>
              <w:rPr>
                <w:rFonts w:ascii="Tahoma" w:hAnsi="Tahoma" w:cs="Tahoma"/>
                <w:b/>
                <w:sz w:val="22"/>
                <w:szCs w:val="22"/>
                <w:lang w:eastAsia="it-IT"/>
              </w:rPr>
            </w:pPr>
            <w:r w:rsidRPr="002D35FE">
              <w:rPr>
                <w:rFonts w:ascii="Tahoma" w:hAnsi="Tahoma" w:cs="Tahoma"/>
                <w:b/>
                <w:sz w:val="22"/>
                <w:szCs w:val="22"/>
                <w:lang w:eastAsia="it-IT"/>
              </w:rPr>
              <w:t>oppure:</w:t>
            </w:r>
          </w:p>
          <w:p w14:paraId="6CFD02D2" w14:textId="77777777" w:rsidR="006D3B16" w:rsidRPr="0002050D" w:rsidRDefault="006D3B16" w:rsidP="006D3B16">
            <w:pPr>
              <w:pStyle w:val="Corpodeltesto21"/>
              <w:tabs>
                <w:tab w:val="left" w:pos="1080"/>
                <w:tab w:val="left" w:pos="1701"/>
              </w:tabs>
              <w:ind w:left="1800" w:hanging="1260"/>
              <w:rPr>
                <w:rFonts w:cs="Arial"/>
                <w:sz w:val="20"/>
              </w:rPr>
            </w:pPr>
          </w:p>
          <w:p w14:paraId="416227B4" w14:textId="282D4F64" w:rsidR="006D3B16" w:rsidRPr="005974D0" w:rsidRDefault="006D3B16" w:rsidP="006D3B16">
            <w:pPr>
              <w:tabs>
                <w:tab w:val="left" w:pos="993"/>
              </w:tabs>
              <w:ind w:left="993" w:hanging="567"/>
              <w:jc w:val="both"/>
              <w:rPr>
                <w:rFonts w:ascii="Arial" w:hAnsi="Arial" w:cs="Arial"/>
                <w:sz w:val="21"/>
                <w:szCs w:val="21"/>
              </w:rPr>
            </w:pPr>
            <w:r w:rsidRPr="00F9277F">
              <w:rPr>
                <w:rFonts w:ascii="Arial" w:hAnsi="Arial" w:cs="Arial"/>
                <w:sz w:val="21"/>
                <w:szCs w:val="21"/>
                <w:highlight w:val="green"/>
              </w:rPr>
              <w:fldChar w:fldCharType="begin">
                <w:ffData>
                  <w:name w:val="Controllo27"/>
                  <w:enabled/>
                  <w:calcOnExit w:val="0"/>
                  <w:checkBox>
                    <w:sizeAuto/>
                    <w:default w:val="0"/>
                    <w:checked w:val="0"/>
                  </w:checkBox>
                </w:ffData>
              </w:fldChar>
            </w:r>
            <w:r w:rsidRPr="00F9277F">
              <w:rPr>
                <w:rFonts w:ascii="Arial" w:hAnsi="Arial" w:cs="Arial"/>
                <w:sz w:val="21"/>
                <w:szCs w:val="21"/>
                <w:highlight w:val="green"/>
              </w:rPr>
              <w:instrText xml:space="preserve"> FORMCHECKBOX </w:instrText>
            </w:r>
            <w:r w:rsidRPr="00F9277F">
              <w:rPr>
                <w:rFonts w:ascii="Arial" w:hAnsi="Arial" w:cs="Arial"/>
                <w:sz w:val="21"/>
                <w:szCs w:val="21"/>
                <w:highlight w:val="green"/>
              </w:rPr>
            </w:r>
            <w:r w:rsidRPr="00F9277F">
              <w:rPr>
                <w:rFonts w:ascii="Arial" w:hAnsi="Arial" w:cs="Arial"/>
                <w:sz w:val="21"/>
                <w:szCs w:val="21"/>
                <w:highlight w:val="green"/>
              </w:rPr>
              <w:fldChar w:fldCharType="separate"/>
            </w:r>
            <w:r w:rsidRPr="00F9277F">
              <w:rPr>
                <w:rFonts w:ascii="Arial" w:hAnsi="Arial" w:cs="Arial"/>
                <w:sz w:val="21"/>
                <w:szCs w:val="21"/>
                <w:highlight w:val="green"/>
              </w:rPr>
              <w:fldChar w:fldCharType="end"/>
            </w:r>
            <w:r w:rsidRPr="005974D0">
              <w:rPr>
                <w:rFonts w:ascii="Arial" w:hAnsi="Arial" w:cs="Arial"/>
                <w:sz w:val="21"/>
                <w:szCs w:val="21"/>
              </w:rPr>
              <w:tab/>
              <w:t xml:space="preserve">che la conduzione dell’esercizio avverrà mediante persona preposta per cui si rimanda alla </w:t>
            </w:r>
            <w:r w:rsidR="00CC3959">
              <w:rPr>
                <w:rFonts w:ascii="Arial" w:hAnsi="Arial" w:cs="Arial"/>
                <w:sz w:val="21"/>
                <w:szCs w:val="21"/>
              </w:rPr>
              <w:t>“</w:t>
            </w:r>
            <w:r w:rsidRPr="005974D0">
              <w:rPr>
                <w:rFonts w:ascii="Arial" w:hAnsi="Arial" w:cs="Arial"/>
                <w:sz w:val="21"/>
                <w:szCs w:val="21"/>
              </w:rPr>
              <w:t xml:space="preserve">dichiarazione </w:t>
            </w:r>
            <w:r w:rsidR="00CC3959">
              <w:rPr>
                <w:rFonts w:ascii="Arial" w:hAnsi="Arial" w:cs="Arial"/>
                <w:sz w:val="21"/>
                <w:szCs w:val="21"/>
              </w:rPr>
              <w:t>preposto” allegata al bando;</w:t>
            </w:r>
            <w:r w:rsidRPr="005974D0">
              <w:rPr>
                <w:rFonts w:ascii="Arial" w:hAnsi="Arial" w:cs="Arial"/>
                <w:sz w:val="21"/>
                <w:szCs w:val="21"/>
              </w:rPr>
              <w:t xml:space="preserve"> </w:t>
            </w:r>
          </w:p>
          <w:p w14:paraId="6D99F024" w14:textId="77777777" w:rsidR="006D3B16" w:rsidRDefault="006D3B16" w:rsidP="006D3B16">
            <w:pPr>
              <w:pStyle w:val="Corpodeltesto21"/>
              <w:tabs>
                <w:tab w:val="left" w:pos="1080"/>
                <w:tab w:val="left" w:pos="1701"/>
              </w:tabs>
              <w:ind w:left="1800" w:hanging="1260"/>
              <w:rPr>
                <w:rFonts w:cs="Arial"/>
                <w:sz w:val="20"/>
              </w:rPr>
            </w:pPr>
          </w:p>
          <w:p w14:paraId="781D85ED" w14:textId="77777777" w:rsidR="0045004F" w:rsidRPr="0045004F" w:rsidRDefault="0045004F" w:rsidP="002E5BD0">
            <w:pPr>
              <w:suppressAutoHyphens w:val="0"/>
              <w:autoSpaceDE w:val="0"/>
              <w:adjustRightInd w:val="0"/>
              <w:spacing w:line="240" w:lineRule="exact"/>
              <w:jc w:val="both"/>
              <w:textAlignment w:val="auto"/>
              <w:rPr>
                <w:rFonts w:ascii="Arial" w:eastAsia="Times New Roman" w:hAnsi="Arial" w:cs="Arial"/>
                <w:bCs/>
                <w:kern w:val="0"/>
                <w:sz w:val="21"/>
                <w:szCs w:val="21"/>
                <w:lang w:eastAsia="it-IT" w:bidi="ar-SA"/>
              </w:rPr>
            </w:pPr>
          </w:p>
        </w:tc>
      </w:tr>
    </w:tbl>
    <w:p w14:paraId="02AA7F49" w14:textId="77777777" w:rsidR="009C1A7D" w:rsidRPr="00206347" w:rsidRDefault="009C1A7D">
      <w:pPr>
        <w:pStyle w:val="Standard"/>
        <w:rPr>
          <w:rFonts w:hint="eastAsia"/>
          <w:highlight w:val="yellow"/>
        </w:rPr>
      </w:pPr>
    </w:p>
    <w:tbl>
      <w:tblPr>
        <w:tblW w:w="9643" w:type="dxa"/>
        <w:tblLayout w:type="fixed"/>
        <w:tblCellMar>
          <w:left w:w="10" w:type="dxa"/>
          <w:right w:w="10" w:type="dxa"/>
        </w:tblCellMar>
        <w:tblLook w:val="0000" w:firstRow="0" w:lastRow="0" w:firstColumn="0" w:lastColumn="0" w:noHBand="0" w:noVBand="0"/>
      </w:tblPr>
      <w:tblGrid>
        <w:gridCol w:w="6632"/>
        <w:gridCol w:w="3011"/>
      </w:tblGrid>
      <w:tr w:rsidR="00155BD5" w:rsidRPr="00206347" w14:paraId="0ED314E4" w14:textId="77777777">
        <w:tc>
          <w:tcPr>
            <w:tcW w:w="9643" w:type="dxa"/>
            <w:gridSpan w:val="2"/>
            <w:tcBorders>
              <w:top w:val="single" w:sz="4" w:space="0" w:color="000000"/>
              <w:left w:val="single" w:sz="4" w:space="0" w:color="000000"/>
              <w:bottom w:val="single" w:sz="4" w:space="0" w:color="000000"/>
              <w:right w:val="single" w:sz="4" w:space="0" w:color="000000"/>
            </w:tcBorders>
            <w:shd w:val="clear" w:color="auto" w:fill="E2EFD9"/>
            <w:tcMar>
              <w:top w:w="55" w:type="dxa"/>
              <w:left w:w="55" w:type="dxa"/>
              <w:bottom w:w="55" w:type="dxa"/>
              <w:right w:w="55" w:type="dxa"/>
            </w:tcMar>
          </w:tcPr>
          <w:p w14:paraId="66C78200" w14:textId="0A8DE6C8" w:rsidR="00155BD5" w:rsidRPr="0093130D" w:rsidRDefault="006F5585">
            <w:pPr>
              <w:pStyle w:val="Standard"/>
              <w:autoSpaceDE w:val="0"/>
              <w:jc w:val="center"/>
              <w:rPr>
                <w:rFonts w:ascii="Tahoma" w:eastAsia="Times New Roman" w:hAnsi="Tahoma" w:cs="Times New Roman"/>
                <w:b/>
                <w:color w:val="000000"/>
                <w:lang w:bidi="ar-SA"/>
              </w:rPr>
            </w:pPr>
            <w:r w:rsidRPr="0093130D">
              <w:rPr>
                <w:rFonts w:ascii="Tahoma" w:eastAsia="Times New Roman" w:hAnsi="Tahoma" w:cs="Times New Roman"/>
                <w:b/>
                <w:color w:val="000000"/>
                <w:lang w:bidi="ar-SA"/>
              </w:rPr>
              <w:t xml:space="preserve">Parte </w:t>
            </w:r>
            <w:r w:rsidR="005A21EF">
              <w:rPr>
                <w:rFonts w:ascii="Tahoma" w:eastAsia="Times New Roman" w:hAnsi="Tahoma" w:cs="Times New Roman"/>
                <w:b/>
                <w:color w:val="000000"/>
                <w:lang w:bidi="ar-SA"/>
              </w:rPr>
              <w:t>VII</w:t>
            </w:r>
            <w:r w:rsidRPr="0093130D">
              <w:rPr>
                <w:rFonts w:ascii="Tahoma" w:eastAsia="Times New Roman" w:hAnsi="Tahoma" w:cs="Times New Roman"/>
                <w:b/>
                <w:color w:val="000000"/>
                <w:lang w:bidi="ar-SA"/>
              </w:rPr>
              <w:t>: Dichiarazioni finali</w:t>
            </w:r>
          </w:p>
        </w:tc>
      </w:tr>
      <w:tr w:rsidR="00155BD5" w:rsidRPr="00206347" w14:paraId="321D19FB" w14:textId="77777777">
        <w:tc>
          <w:tcPr>
            <w:tcW w:w="9643"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0F2579D3" w14:textId="77777777" w:rsidR="00E24670" w:rsidRPr="001569E9" w:rsidRDefault="00E24670" w:rsidP="001569E9">
            <w:pPr>
              <w:pStyle w:val="Standard"/>
              <w:autoSpaceDE w:val="0"/>
              <w:jc w:val="both"/>
              <w:rPr>
                <w:rFonts w:ascii="Tahoma" w:eastAsia="Times New Roman" w:hAnsi="Tahoma" w:cs="Times New Roman"/>
                <w:color w:val="000000"/>
                <w:sz w:val="20"/>
                <w:szCs w:val="20"/>
                <w:lang w:bidi="ar-SA"/>
              </w:rPr>
            </w:pPr>
            <w:r w:rsidRPr="001569E9">
              <w:rPr>
                <w:rFonts w:ascii="Tahoma" w:eastAsia="Times New Roman" w:hAnsi="Tahoma" w:cs="Times New Roman"/>
                <w:color w:val="000000"/>
                <w:sz w:val="20"/>
                <w:szCs w:val="20"/>
                <w:lang w:bidi="ar-SA"/>
              </w:rPr>
              <w:t>L'operatore economico, consapevole delle sanzioni penali previste dall’art. 76 del D.P.R. 28/12/2000, n. 445, nel caso di dichiarazioni mendaci, esibizione di atti falsi o contenenti dati non più corrispondenti al vero</w:t>
            </w:r>
          </w:p>
          <w:p w14:paraId="2BBF5C8F" w14:textId="77777777" w:rsidR="00E24670" w:rsidRPr="001569E9" w:rsidRDefault="00E24670" w:rsidP="001569E9">
            <w:pPr>
              <w:pStyle w:val="Standard"/>
              <w:autoSpaceDE w:val="0"/>
              <w:jc w:val="both"/>
              <w:rPr>
                <w:rFonts w:ascii="Tahoma" w:eastAsia="Times New Roman" w:hAnsi="Tahoma" w:cs="Times New Roman"/>
                <w:color w:val="000000"/>
                <w:sz w:val="20"/>
                <w:szCs w:val="20"/>
                <w:lang w:bidi="ar-SA"/>
              </w:rPr>
            </w:pPr>
          </w:p>
          <w:p w14:paraId="674EA9AC" w14:textId="77777777" w:rsidR="00E24670" w:rsidRPr="001569E9" w:rsidRDefault="00E24670" w:rsidP="001569E9">
            <w:pPr>
              <w:pStyle w:val="Standard"/>
              <w:autoSpaceDE w:val="0"/>
              <w:jc w:val="both"/>
              <w:rPr>
                <w:rFonts w:ascii="Tahoma" w:eastAsia="Times New Roman" w:hAnsi="Tahoma" w:cs="Times New Roman"/>
                <w:color w:val="000000"/>
                <w:sz w:val="20"/>
                <w:szCs w:val="20"/>
                <w:lang w:bidi="ar-SA"/>
              </w:rPr>
            </w:pPr>
            <w:r w:rsidRPr="001569E9">
              <w:rPr>
                <w:rFonts w:ascii="Tahoma" w:eastAsia="Times New Roman" w:hAnsi="Tahoma" w:cs="Times New Roman"/>
                <w:color w:val="000000"/>
                <w:sz w:val="20"/>
                <w:szCs w:val="20"/>
                <w:lang w:bidi="ar-SA"/>
              </w:rPr>
              <w:t>DICHIARA INOLTRE</w:t>
            </w:r>
          </w:p>
          <w:p w14:paraId="4FD00F83" w14:textId="77777777" w:rsidR="00E24670" w:rsidRPr="001569E9" w:rsidRDefault="00E24670" w:rsidP="001569E9">
            <w:pPr>
              <w:pStyle w:val="Standard"/>
              <w:autoSpaceDE w:val="0"/>
              <w:jc w:val="both"/>
              <w:rPr>
                <w:rFonts w:ascii="Tahoma" w:eastAsia="Times New Roman" w:hAnsi="Tahoma" w:cs="Times New Roman"/>
                <w:color w:val="000000"/>
                <w:sz w:val="20"/>
                <w:szCs w:val="20"/>
                <w:lang w:bidi="ar-SA"/>
              </w:rPr>
            </w:pPr>
          </w:p>
          <w:p w14:paraId="7BF0013C" w14:textId="57A93426" w:rsidR="00E24670" w:rsidRPr="001569E9" w:rsidRDefault="00646EDE" w:rsidP="001569E9">
            <w:pPr>
              <w:pStyle w:val="Standard"/>
              <w:autoSpaceDE w:val="0"/>
              <w:jc w:val="both"/>
              <w:rPr>
                <w:rFonts w:ascii="Tahoma" w:eastAsia="Times New Roman" w:hAnsi="Tahoma" w:cs="Times New Roman"/>
                <w:color w:val="000000"/>
                <w:sz w:val="20"/>
                <w:szCs w:val="20"/>
                <w:lang w:bidi="ar-SA"/>
              </w:rPr>
            </w:pPr>
            <w:r>
              <w:rPr>
                <w:rFonts w:ascii="Tahoma" w:eastAsia="Times New Roman" w:hAnsi="Tahoma" w:cs="Times New Roman"/>
                <w:color w:val="000000"/>
                <w:sz w:val="20"/>
                <w:szCs w:val="20"/>
                <w:lang w:bidi="ar-SA"/>
              </w:rPr>
              <w:t>-</w:t>
            </w:r>
            <w:r w:rsidR="00E24670" w:rsidRPr="001569E9">
              <w:rPr>
                <w:rFonts w:ascii="Tahoma" w:eastAsia="Times New Roman" w:hAnsi="Tahoma" w:cs="Times New Roman"/>
                <w:color w:val="000000"/>
                <w:sz w:val="20"/>
                <w:szCs w:val="20"/>
                <w:lang w:bidi="ar-SA"/>
              </w:rPr>
              <w:t xml:space="preserve">di aver preso visione degli atti di gara e di accettare, anche ai sensi e per gli effetti di cui agli artt. 1341 e 1342 del codice civile, tutte le clausole e le condizioni generali e speciali in esse contenute, compreso il divieto di installare macchine da gioco; </w:t>
            </w:r>
          </w:p>
          <w:p w14:paraId="416C432C" w14:textId="114276B1" w:rsidR="00E24670" w:rsidRPr="001569E9" w:rsidRDefault="00646EDE" w:rsidP="001569E9">
            <w:pPr>
              <w:pStyle w:val="Standard"/>
              <w:autoSpaceDE w:val="0"/>
              <w:jc w:val="both"/>
              <w:rPr>
                <w:rFonts w:ascii="Tahoma" w:eastAsia="Times New Roman" w:hAnsi="Tahoma" w:cs="Times New Roman"/>
                <w:color w:val="000000"/>
                <w:sz w:val="20"/>
                <w:szCs w:val="20"/>
                <w:lang w:bidi="ar-SA"/>
              </w:rPr>
            </w:pPr>
            <w:bookmarkStart w:id="2" w:name="_Hlk209171530"/>
            <w:r>
              <w:rPr>
                <w:rFonts w:ascii="Tahoma" w:eastAsia="Times New Roman" w:hAnsi="Tahoma" w:cs="Times New Roman"/>
                <w:color w:val="000000"/>
                <w:sz w:val="20"/>
                <w:szCs w:val="20"/>
                <w:lang w:bidi="ar-SA"/>
              </w:rPr>
              <w:t>-</w:t>
            </w:r>
            <w:r w:rsidR="00E24670" w:rsidRPr="001569E9">
              <w:rPr>
                <w:rFonts w:ascii="Tahoma" w:eastAsia="Times New Roman" w:hAnsi="Tahoma" w:cs="Times New Roman"/>
                <w:color w:val="000000"/>
                <w:sz w:val="20"/>
                <w:szCs w:val="20"/>
                <w:lang w:bidi="ar-SA"/>
              </w:rPr>
              <w:t>di assumere a proprio carico tutte le spese inerenti e conseguenti la stipula del contratto (imposta di registro, bolli, diritti di segreteria, ecc.) nessuna esclusa ed eccettuata, costituendo a tal fine specifico deposito spese contrattuali;</w:t>
            </w:r>
          </w:p>
          <w:bookmarkEnd w:id="2"/>
          <w:p w14:paraId="7159C9DF" w14:textId="3DD01275" w:rsidR="00E24670" w:rsidRPr="001569E9" w:rsidRDefault="00646EDE" w:rsidP="001569E9">
            <w:pPr>
              <w:pStyle w:val="Standard"/>
              <w:autoSpaceDE w:val="0"/>
              <w:jc w:val="both"/>
              <w:rPr>
                <w:rFonts w:ascii="Tahoma" w:eastAsia="Times New Roman" w:hAnsi="Tahoma" w:cs="Times New Roman"/>
                <w:color w:val="000000"/>
                <w:sz w:val="20"/>
                <w:szCs w:val="20"/>
                <w:lang w:bidi="ar-SA"/>
              </w:rPr>
            </w:pPr>
            <w:r>
              <w:rPr>
                <w:rFonts w:ascii="Tahoma" w:eastAsia="Times New Roman" w:hAnsi="Tahoma" w:cs="Times New Roman"/>
                <w:color w:val="000000"/>
                <w:sz w:val="20"/>
                <w:szCs w:val="20"/>
                <w:lang w:bidi="ar-SA"/>
              </w:rPr>
              <w:t>-</w:t>
            </w:r>
            <w:r w:rsidR="00E24670" w:rsidRPr="001569E9">
              <w:rPr>
                <w:rFonts w:ascii="Tahoma" w:eastAsia="Times New Roman" w:hAnsi="Tahoma" w:cs="Times New Roman"/>
                <w:color w:val="000000"/>
                <w:sz w:val="20"/>
                <w:szCs w:val="20"/>
                <w:lang w:bidi="ar-SA"/>
              </w:rPr>
              <w:t>di avere visionato i luoghi nonché di avere preso conoscenza delle condizioni locali e della viabilità di accesso.</w:t>
            </w:r>
          </w:p>
          <w:p w14:paraId="2E9D296B" w14:textId="20ABEC3E" w:rsidR="00FD25CE" w:rsidRPr="001569E9" w:rsidRDefault="00646EDE" w:rsidP="001569E9">
            <w:pPr>
              <w:pStyle w:val="Standard"/>
              <w:autoSpaceDE w:val="0"/>
              <w:jc w:val="both"/>
              <w:rPr>
                <w:rFonts w:ascii="Tahoma" w:eastAsia="Times New Roman" w:hAnsi="Tahoma" w:cs="Times New Roman"/>
                <w:color w:val="000000"/>
                <w:sz w:val="20"/>
                <w:szCs w:val="20"/>
                <w:lang w:bidi="ar-SA"/>
              </w:rPr>
            </w:pPr>
            <w:r>
              <w:rPr>
                <w:rFonts w:ascii="Tahoma" w:eastAsia="Times New Roman" w:hAnsi="Tahoma" w:cs="Times New Roman"/>
                <w:color w:val="000000"/>
                <w:sz w:val="20"/>
                <w:szCs w:val="20"/>
                <w:lang w:bidi="ar-SA"/>
              </w:rPr>
              <w:t>-d</w:t>
            </w:r>
            <w:r w:rsidR="00FD25CE" w:rsidRPr="001569E9">
              <w:rPr>
                <w:rFonts w:ascii="Tahoma" w:eastAsia="Times New Roman" w:hAnsi="Tahoma" w:cs="Times New Roman"/>
                <w:color w:val="000000"/>
                <w:sz w:val="20"/>
                <w:szCs w:val="20"/>
                <w:lang w:bidi="ar-SA"/>
              </w:rPr>
              <w:t>i aver svolto il sopralluogo obbligatorio in data ________ , attestato con ricevuta n. ____ del _____;</w:t>
            </w:r>
          </w:p>
          <w:p w14:paraId="71E41B0C" w14:textId="60EA61A8" w:rsidR="00E24670" w:rsidRPr="00646EDE" w:rsidRDefault="00646EDE" w:rsidP="001569E9">
            <w:pPr>
              <w:pStyle w:val="Standard"/>
              <w:autoSpaceDE w:val="0"/>
              <w:jc w:val="both"/>
              <w:rPr>
                <w:rFonts w:ascii="Tahoma" w:eastAsia="Times New Roman" w:hAnsi="Tahoma" w:cs="Times New Roman"/>
                <w:color w:val="000000"/>
                <w:sz w:val="20"/>
                <w:szCs w:val="20"/>
                <w:lang w:bidi="ar-SA"/>
              </w:rPr>
            </w:pPr>
            <w:r>
              <w:rPr>
                <w:rFonts w:ascii="Tahoma" w:eastAsia="Times New Roman" w:hAnsi="Tahoma" w:cs="Times New Roman"/>
                <w:color w:val="000000"/>
                <w:sz w:val="20"/>
                <w:szCs w:val="20"/>
                <w:lang w:bidi="ar-SA"/>
              </w:rPr>
              <w:lastRenderedPageBreak/>
              <w:t>-</w:t>
            </w:r>
            <w:r w:rsidRPr="00646EDE">
              <w:rPr>
                <w:rFonts w:ascii="Tahoma" w:eastAsia="Times New Roman" w:hAnsi="Tahoma" w:cs="Times New Roman"/>
                <w:color w:val="000000"/>
                <w:sz w:val="20"/>
                <w:szCs w:val="20"/>
                <w:lang w:bidi="ar-SA"/>
              </w:rPr>
              <w:t>di aver formulato l'offerta tenendo conto degli obblighi connessi alle disposizioni in materia di sicurezza e protezione dei lavoratori, nonché alle condizioni di lavoro in vigore nel luogo dove deve prestarsi il servizio e delle norme previdenziali ed assistenziali;</w:t>
            </w:r>
          </w:p>
          <w:p w14:paraId="5A6F8E3F" w14:textId="1AB16032" w:rsidR="00646EDE" w:rsidRDefault="00646EDE" w:rsidP="001569E9">
            <w:pPr>
              <w:pStyle w:val="Standard"/>
              <w:autoSpaceDE w:val="0"/>
              <w:jc w:val="both"/>
              <w:rPr>
                <w:rFonts w:ascii="Tahoma" w:eastAsia="Times New Roman" w:hAnsi="Tahoma" w:cs="Times New Roman"/>
                <w:color w:val="000000"/>
                <w:sz w:val="20"/>
                <w:szCs w:val="20"/>
                <w:lang w:bidi="ar-SA"/>
              </w:rPr>
            </w:pPr>
            <w:r>
              <w:rPr>
                <w:rFonts w:ascii="Tahoma" w:eastAsia="Times New Roman" w:hAnsi="Tahoma" w:cs="Times New Roman"/>
                <w:color w:val="000000"/>
                <w:sz w:val="20"/>
                <w:szCs w:val="20"/>
                <w:lang w:bidi="ar-SA"/>
              </w:rPr>
              <w:t>-</w:t>
            </w:r>
            <w:r w:rsidRPr="00646EDE">
              <w:rPr>
                <w:rFonts w:ascii="Tahoma" w:eastAsia="Times New Roman" w:hAnsi="Tahoma" w:cs="Times New Roman"/>
                <w:color w:val="000000"/>
                <w:sz w:val="20"/>
                <w:szCs w:val="20"/>
                <w:lang w:bidi="ar-SA"/>
              </w:rPr>
              <w:t>di essere in regola con le norme che disciplinano il diritto al lavoro dei disabili, avendo ottemperato alle disposizioni della L. 12.03.1999, n. 68, ovvero non essendo soggetto alla loro applicazione;</w:t>
            </w:r>
          </w:p>
          <w:p w14:paraId="1AB0369D" w14:textId="77777777" w:rsidR="00E24670" w:rsidRDefault="00E24670" w:rsidP="001569E9">
            <w:pPr>
              <w:pStyle w:val="Standard"/>
              <w:autoSpaceDE w:val="0"/>
              <w:jc w:val="both"/>
              <w:rPr>
                <w:rFonts w:ascii="Tahoma" w:eastAsia="Times New Roman" w:hAnsi="Tahoma" w:cs="Times New Roman"/>
                <w:color w:val="000000"/>
                <w:sz w:val="20"/>
                <w:szCs w:val="20"/>
                <w:lang w:bidi="ar-SA"/>
              </w:rPr>
            </w:pPr>
          </w:p>
          <w:p w14:paraId="52D52EF7" w14:textId="494E83A6" w:rsidR="00155BD5" w:rsidRPr="0093130D" w:rsidRDefault="006F5585" w:rsidP="001569E9">
            <w:pPr>
              <w:pStyle w:val="Standard"/>
              <w:autoSpaceDE w:val="0"/>
              <w:jc w:val="both"/>
              <w:rPr>
                <w:rFonts w:ascii="Tahoma" w:eastAsia="Times New Roman" w:hAnsi="Tahoma" w:cs="Times New Roman"/>
                <w:color w:val="000000"/>
                <w:sz w:val="20"/>
                <w:szCs w:val="20"/>
                <w:lang w:bidi="ar-SA"/>
              </w:rPr>
            </w:pPr>
            <w:r w:rsidRPr="0093130D">
              <w:rPr>
                <w:rFonts w:ascii="Tahoma" w:eastAsia="Times New Roman" w:hAnsi="Tahoma" w:cs="Times New Roman"/>
                <w:color w:val="000000"/>
                <w:sz w:val="20"/>
                <w:szCs w:val="20"/>
                <w:lang w:bidi="ar-SA"/>
              </w:rPr>
              <w:t xml:space="preserve">Il sottoscritto dichiara formalmente che le informazioni riportate nelle precedenti parti da I a </w:t>
            </w:r>
            <w:r w:rsidR="00E24670">
              <w:rPr>
                <w:rFonts w:ascii="Tahoma" w:eastAsia="Times New Roman" w:hAnsi="Tahoma" w:cs="Times New Roman"/>
                <w:color w:val="000000"/>
                <w:sz w:val="20"/>
                <w:szCs w:val="20"/>
                <w:lang w:bidi="ar-SA"/>
              </w:rPr>
              <w:t>VI</w:t>
            </w:r>
            <w:r w:rsidRPr="0093130D">
              <w:rPr>
                <w:rFonts w:ascii="Tahoma" w:eastAsia="Times New Roman" w:hAnsi="Tahoma" w:cs="Times New Roman"/>
                <w:color w:val="000000"/>
                <w:sz w:val="20"/>
                <w:szCs w:val="20"/>
                <w:lang w:bidi="ar-SA"/>
              </w:rPr>
              <w:t xml:space="preserve"> sono veritiere e corrette e che il sottoscritto è consapevole delle conseguenze di una grave falsa dichiarazione, ai sensi dell'art. 76 del D.P.R. 28.12.2000, n. 445.</w:t>
            </w:r>
          </w:p>
          <w:p w14:paraId="5777A627" w14:textId="77777777" w:rsidR="00155BD5" w:rsidRPr="0093130D" w:rsidRDefault="00155BD5" w:rsidP="001569E9">
            <w:pPr>
              <w:pStyle w:val="Standard"/>
              <w:autoSpaceDE w:val="0"/>
              <w:jc w:val="both"/>
              <w:rPr>
                <w:rFonts w:ascii="Tahoma" w:eastAsia="Times New Roman" w:hAnsi="Tahoma" w:cs="Times New Roman"/>
                <w:color w:val="000000"/>
                <w:sz w:val="20"/>
                <w:szCs w:val="20"/>
                <w:lang w:bidi="ar-SA"/>
              </w:rPr>
            </w:pPr>
          </w:p>
          <w:p w14:paraId="242DF9A4" w14:textId="77777777" w:rsidR="00155BD5" w:rsidRPr="0093130D" w:rsidRDefault="006F5585" w:rsidP="001569E9">
            <w:pPr>
              <w:pStyle w:val="Standard"/>
              <w:autoSpaceDE w:val="0"/>
              <w:jc w:val="both"/>
              <w:rPr>
                <w:rFonts w:ascii="Tahoma" w:eastAsia="Times New Roman" w:hAnsi="Tahoma" w:cs="Times New Roman"/>
                <w:color w:val="000000"/>
                <w:sz w:val="20"/>
                <w:szCs w:val="20"/>
                <w:lang w:bidi="ar-SA"/>
              </w:rPr>
            </w:pPr>
            <w:r w:rsidRPr="0093130D">
              <w:rPr>
                <w:rFonts w:ascii="Tahoma" w:eastAsia="Times New Roman" w:hAnsi="Tahoma" w:cs="Times New Roman"/>
                <w:color w:val="000000"/>
                <w:sz w:val="20"/>
                <w:szCs w:val="20"/>
                <w:lang w:bidi="ar-SA"/>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p w14:paraId="12CEC965" w14:textId="77777777" w:rsidR="00155BD5" w:rsidRPr="0093130D" w:rsidRDefault="006F5585" w:rsidP="001569E9">
            <w:pPr>
              <w:pStyle w:val="Standard"/>
              <w:autoSpaceDE w:val="0"/>
              <w:jc w:val="both"/>
              <w:rPr>
                <w:rFonts w:ascii="Tahoma" w:eastAsia="Times New Roman" w:hAnsi="Tahoma" w:cs="Times New Roman"/>
                <w:color w:val="000000"/>
                <w:sz w:val="20"/>
                <w:szCs w:val="20"/>
                <w:lang w:bidi="ar-SA"/>
              </w:rPr>
            </w:pPr>
            <w:r w:rsidRPr="0093130D">
              <w:rPr>
                <w:rFonts w:ascii="Tahoma" w:eastAsia="Times New Roman" w:hAnsi="Tahoma" w:cs="Times New Roman"/>
                <w:color w:val="000000"/>
                <w:sz w:val="20"/>
                <w:szCs w:val="20"/>
                <w:lang w:bidi="ar-SA"/>
              </w:rPr>
              <w:t xml:space="preserve">    a) se l'amministrazione aggiudicatrice o l'ente aggiudicatore hanno la possibilità di acquisire </w:t>
            </w:r>
            <w:r w:rsidRPr="0093130D">
              <w:rPr>
                <w:rFonts w:ascii="Tahoma" w:eastAsia="Times New Roman" w:hAnsi="Tahoma" w:cs="Times New Roman"/>
                <w:color w:val="000000"/>
                <w:sz w:val="20"/>
                <w:szCs w:val="20"/>
                <w:lang w:bidi="ar-SA"/>
              </w:rPr>
              <w:tab/>
              <w:t xml:space="preserve">direttamente la documentazione complementare accedendo a una banca dati nazionale che sia </w:t>
            </w:r>
            <w:r w:rsidRPr="0093130D">
              <w:rPr>
                <w:rFonts w:ascii="Tahoma" w:eastAsia="Times New Roman" w:hAnsi="Tahoma" w:cs="Times New Roman"/>
                <w:color w:val="000000"/>
                <w:sz w:val="20"/>
                <w:szCs w:val="20"/>
                <w:lang w:bidi="ar-SA"/>
              </w:rPr>
              <w:tab/>
              <w:t>disponibile gratuitamente in un qualunque Stato membro, oppure</w:t>
            </w:r>
          </w:p>
          <w:p w14:paraId="2210DFBD" w14:textId="77777777" w:rsidR="00155BD5" w:rsidRDefault="006F5585" w:rsidP="001569E9">
            <w:pPr>
              <w:pStyle w:val="Standard"/>
              <w:autoSpaceDE w:val="0"/>
              <w:jc w:val="both"/>
              <w:rPr>
                <w:rFonts w:ascii="Tahoma" w:eastAsia="Times New Roman" w:hAnsi="Tahoma" w:cs="Times New Roman"/>
                <w:color w:val="000000"/>
                <w:sz w:val="20"/>
                <w:szCs w:val="20"/>
                <w:lang w:bidi="ar-SA"/>
              </w:rPr>
            </w:pPr>
            <w:r w:rsidRPr="0093130D">
              <w:rPr>
                <w:rFonts w:ascii="Tahoma" w:eastAsia="Times New Roman" w:hAnsi="Tahoma" w:cs="Times New Roman"/>
                <w:color w:val="000000"/>
                <w:sz w:val="20"/>
                <w:szCs w:val="20"/>
                <w:lang w:bidi="ar-SA"/>
              </w:rPr>
              <w:t xml:space="preserve">    b) a decorrere al più tardi dal 18 aprile 2018, l'amministrazione aggiudicatrice o l'ente aggiudicatore </w:t>
            </w:r>
            <w:r w:rsidRPr="0093130D">
              <w:rPr>
                <w:rFonts w:ascii="Tahoma" w:eastAsia="Times New Roman" w:hAnsi="Tahoma" w:cs="Times New Roman"/>
                <w:color w:val="000000"/>
                <w:sz w:val="20"/>
                <w:szCs w:val="20"/>
                <w:lang w:bidi="ar-SA"/>
              </w:rPr>
              <w:tab/>
              <w:t>sono già in possesso della documentazione in questione.</w:t>
            </w:r>
          </w:p>
          <w:p w14:paraId="7C642A67" w14:textId="77777777" w:rsidR="0093130D" w:rsidRDefault="0093130D" w:rsidP="001569E9">
            <w:pPr>
              <w:pStyle w:val="Standard"/>
              <w:autoSpaceDE w:val="0"/>
              <w:jc w:val="both"/>
              <w:rPr>
                <w:rFonts w:ascii="Tahoma" w:eastAsia="Times New Roman" w:hAnsi="Tahoma" w:cs="Times New Roman"/>
                <w:color w:val="000000"/>
                <w:sz w:val="20"/>
                <w:szCs w:val="20"/>
                <w:lang w:bidi="ar-SA"/>
              </w:rPr>
            </w:pPr>
          </w:p>
          <w:p w14:paraId="29BB9BF8" w14:textId="77777777" w:rsidR="007E0ABE" w:rsidRPr="001569E9" w:rsidRDefault="007E0ABE" w:rsidP="001569E9">
            <w:pPr>
              <w:pStyle w:val="Standard"/>
              <w:autoSpaceDE w:val="0"/>
              <w:jc w:val="both"/>
              <w:rPr>
                <w:rFonts w:ascii="Tahoma" w:eastAsia="Times New Roman" w:hAnsi="Tahoma" w:cs="Times New Roman"/>
                <w:color w:val="000000"/>
                <w:sz w:val="20"/>
                <w:szCs w:val="20"/>
                <w:lang w:bidi="ar-SA"/>
              </w:rPr>
            </w:pPr>
            <w:r w:rsidRPr="001569E9">
              <w:rPr>
                <w:rFonts w:ascii="Tahoma" w:eastAsia="Times New Roman" w:hAnsi="Tahoma" w:cs="Times New Roman"/>
                <w:color w:val="000000"/>
                <w:sz w:val="20"/>
                <w:szCs w:val="20"/>
                <w:lang w:bidi="ar-SA"/>
              </w:rPr>
              <w:t xml:space="preserve">DI ACCETTARE, senza condizione o riserva alcuna, tutte le prescrizioni contenute nella documentazione relativa </w:t>
            </w:r>
            <w:r w:rsidR="005A21EF" w:rsidRPr="001569E9">
              <w:rPr>
                <w:rFonts w:ascii="Tahoma" w:eastAsia="Times New Roman" w:hAnsi="Tahoma" w:cs="Times New Roman"/>
                <w:color w:val="000000"/>
                <w:sz w:val="20"/>
                <w:szCs w:val="20"/>
                <w:lang w:bidi="ar-SA"/>
              </w:rPr>
              <w:t>alla procedura in oggetto</w:t>
            </w:r>
            <w:r w:rsidRPr="001569E9">
              <w:rPr>
                <w:rFonts w:ascii="Tahoma" w:eastAsia="Times New Roman" w:hAnsi="Tahoma" w:cs="Times New Roman"/>
                <w:color w:val="000000"/>
                <w:sz w:val="20"/>
                <w:szCs w:val="20"/>
                <w:lang w:bidi="ar-SA"/>
              </w:rPr>
              <w:t>;</w:t>
            </w:r>
          </w:p>
          <w:p w14:paraId="1D5B37F6" w14:textId="77777777" w:rsidR="005A21EF" w:rsidRPr="001569E9" w:rsidRDefault="007E0ABE" w:rsidP="001569E9">
            <w:pPr>
              <w:pStyle w:val="Standard"/>
              <w:autoSpaceDE w:val="0"/>
              <w:jc w:val="both"/>
              <w:rPr>
                <w:rFonts w:ascii="Tahoma" w:eastAsia="Times New Roman" w:hAnsi="Tahoma" w:cs="Times New Roman"/>
                <w:color w:val="000000"/>
                <w:sz w:val="20"/>
                <w:szCs w:val="20"/>
                <w:lang w:bidi="ar-SA"/>
              </w:rPr>
            </w:pPr>
            <w:r w:rsidRPr="001569E9">
              <w:rPr>
                <w:rFonts w:ascii="Tahoma" w:eastAsia="Times New Roman" w:hAnsi="Tahoma" w:cs="Times New Roman"/>
                <w:color w:val="000000"/>
                <w:sz w:val="20"/>
                <w:szCs w:val="20"/>
                <w:lang w:bidi="ar-SA"/>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F7E9B0E" w14:textId="77777777" w:rsidR="007E0ABE" w:rsidRPr="001569E9" w:rsidRDefault="007E0ABE" w:rsidP="001569E9">
            <w:pPr>
              <w:pStyle w:val="Standard"/>
              <w:autoSpaceDE w:val="0"/>
              <w:jc w:val="both"/>
              <w:rPr>
                <w:rFonts w:ascii="Tahoma" w:eastAsia="Times New Roman" w:hAnsi="Tahoma" w:cs="Times New Roman"/>
                <w:color w:val="000000"/>
                <w:sz w:val="20"/>
                <w:szCs w:val="20"/>
                <w:lang w:bidi="ar-SA"/>
              </w:rPr>
            </w:pPr>
            <w:bookmarkStart w:id="3" w:name="_Hlk209171785"/>
            <w:r w:rsidRPr="001569E9">
              <w:rPr>
                <w:rFonts w:ascii="Tahoma" w:eastAsia="Times New Roman" w:hAnsi="Tahoma" w:cs="Times New Roman"/>
                <w:color w:val="000000"/>
                <w:sz w:val="20"/>
                <w:szCs w:val="20"/>
                <w:lang w:bidi="ar-SA"/>
              </w:rPr>
              <w:t>DI ESSERE EDOTTO degli obblighi derivanti dal </w:t>
            </w:r>
            <w:hyperlink r:id="rId15" w:history="1">
              <w:r w:rsidRPr="001569E9">
                <w:rPr>
                  <w:rFonts w:ascii="Tahoma" w:eastAsia="Times New Roman" w:hAnsi="Tahoma" w:cs="Times New Roman"/>
                  <w:color w:val="000000"/>
                  <w:sz w:val="20"/>
                  <w:szCs w:val="20"/>
                  <w:lang w:bidi="ar-SA"/>
                </w:rPr>
                <w:t>Codice di comportamento</w:t>
              </w:r>
            </w:hyperlink>
            <w:r w:rsidRPr="001569E9">
              <w:rPr>
                <w:rFonts w:ascii="Tahoma" w:eastAsia="Times New Roman" w:hAnsi="Tahoma" w:cs="Times New Roman"/>
                <w:color w:val="000000"/>
                <w:sz w:val="20"/>
                <w:szCs w:val="20"/>
                <w:lang w:bidi="ar-SA"/>
              </w:rPr>
              <w:t> integrativo dell’Ente e di impegnarsi, in caso di aggiudicazione, a osservare e a far osservare ai propri dipendenti e collaboratori, per quanto applicabile, il suddetto codice, pena la risoluzione del contratto</w:t>
            </w:r>
            <w:bookmarkEnd w:id="3"/>
            <w:r w:rsidRPr="001569E9">
              <w:rPr>
                <w:rFonts w:ascii="Tahoma" w:eastAsia="Times New Roman" w:hAnsi="Tahoma" w:cs="Times New Roman"/>
                <w:color w:val="000000"/>
                <w:sz w:val="20"/>
                <w:szCs w:val="20"/>
                <w:lang w:bidi="ar-SA"/>
              </w:rPr>
              <w:t>;</w:t>
            </w:r>
          </w:p>
          <w:p w14:paraId="470F34E3" w14:textId="77777777" w:rsidR="007E0ABE" w:rsidRPr="001569E9" w:rsidRDefault="007E0ABE" w:rsidP="001569E9">
            <w:pPr>
              <w:pStyle w:val="Standard"/>
              <w:autoSpaceDE w:val="0"/>
              <w:jc w:val="both"/>
              <w:rPr>
                <w:rFonts w:ascii="Tahoma" w:eastAsia="Times New Roman" w:hAnsi="Tahoma" w:cs="Times New Roman"/>
                <w:color w:val="000000"/>
                <w:sz w:val="20"/>
                <w:szCs w:val="20"/>
                <w:lang w:bidi="ar-SA"/>
              </w:rPr>
            </w:pPr>
            <w:bookmarkStart w:id="4" w:name="_Hlk209171796"/>
            <w:r w:rsidRPr="001569E9">
              <w:rPr>
                <w:rFonts w:ascii="Tahoma" w:eastAsia="Times New Roman" w:hAnsi="Tahoma" w:cs="Times New Roman"/>
                <w:color w:val="000000"/>
                <w:sz w:val="20"/>
                <w:szCs w:val="20"/>
                <w:lang w:bidi="ar-SA"/>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bookmarkEnd w:id="4"/>
            <w:r w:rsidRPr="001569E9">
              <w:rPr>
                <w:rFonts w:ascii="Tahoma" w:eastAsia="Times New Roman" w:hAnsi="Tahoma" w:cs="Times New Roman"/>
                <w:color w:val="000000"/>
                <w:sz w:val="20"/>
                <w:szCs w:val="20"/>
                <w:lang w:bidi="ar-SA"/>
              </w:rPr>
              <w:t>;</w:t>
            </w:r>
          </w:p>
          <w:p w14:paraId="2D6CC946" w14:textId="77777777" w:rsidR="007E0ABE" w:rsidRPr="001569E9" w:rsidRDefault="007E0ABE" w:rsidP="001569E9">
            <w:pPr>
              <w:pStyle w:val="Standard"/>
              <w:autoSpaceDE w:val="0"/>
              <w:jc w:val="both"/>
              <w:rPr>
                <w:rFonts w:ascii="Tahoma" w:eastAsia="Times New Roman" w:hAnsi="Tahoma" w:cs="Times New Roman"/>
                <w:color w:val="000000"/>
                <w:sz w:val="20"/>
                <w:szCs w:val="20"/>
                <w:lang w:bidi="ar-SA"/>
              </w:rPr>
            </w:pPr>
            <w:bookmarkStart w:id="5" w:name="_Hlk209171810"/>
            <w:r w:rsidRPr="001569E9">
              <w:rPr>
                <w:rFonts w:ascii="Tahoma" w:eastAsia="Times New Roman" w:hAnsi="Tahoma" w:cs="Times New Roman"/>
                <w:color w:val="000000"/>
                <w:sz w:val="20"/>
                <w:szCs w:val="20"/>
                <w:lang w:bidi="ar-SA"/>
              </w:rPr>
              <w:t>DI ESSERE CONSAPEVOLE che i pagamenti avverranno comunque esclusivamente tramite lo strumento del bonifico bancario o postale ai sensi art.3 della Legge 13 agosto 2010, n. 136, impegnandosi a rispettare e far rispettare i relativi obblighi di tracciabilità dei flussi finanziari, consapevole che in caso di inadempimento agli obblighi della suddetta Legge si procederà alla risoluzione del contratto</w:t>
            </w:r>
            <w:bookmarkEnd w:id="5"/>
            <w:r w:rsidRPr="001569E9">
              <w:rPr>
                <w:rFonts w:ascii="Tahoma" w:eastAsia="Times New Roman" w:hAnsi="Tahoma" w:cs="Times New Roman"/>
                <w:color w:val="000000"/>
                <w:sz w:val="20"/>
                <w:szCs w:val="20"/>
                <w:lang w:bidi="ar-SA"/>
              </w:rPr>
              <w:t>;</w:t>
            </w:r>
          </w:p>
          <w:p w14:paraId="41724FFB" w14:textId="12BBB981" w:rsidR="005A21EF" w:rsidRPr="001569E9" w:rsidRDefault="007E0ABE" w:rsidP="001569E9">
            <w:pPr>
              <w:pStyle w:val="Standard"/>
              <w:autoSpaceDE w:val="0"/>
              <w:jc w:val="both"/>
              <w:rPr>
                <w:rFonts w:ascii="Tahoma" w:eastAsia="Times New Roman" w:hAnsi="Tahoma" w:cs="Times New Roman"/>
                <w:color w:val="000000"/>
                <w:sz w:val="20"/>
                <w:szCs w:val="20"/>
                <w:lang w:bidi="ar-SA"/>
              </w:rPr>
            </w:pPr>
            <w:bookmarkStart w:id="6" w:name="_Hlk209171831"/>
            <w:r w:rsidRPr="001569E9">
              <w:rPr>
                <w:rFonts w:ascii="Tahoma" w:eastAsia="Times New Roman" w:hAnsi="Tahoma" w:cs="Times New Roman"/>
                <w:color w:val="000000"/>
                <w:sz w:val="20"/>
                <w:szCs w:val="20"/>
                <w:lang w:bidi="ar-SA"/>
              </w:rPr>
              <w:t xml:space="preserve">DI IMPEGNARSI </w:t>
            </w:r>
            <w:r w:rsidR="00D75846" w:rsidRPr="001569E9">
              <w:rPr>
                <w:rFonts w:ascii="Tahoma" w:eastAsia="Times New Roman" w:hAnsi="Tahoma" w:cs="Times New Roman"/>
                <w:color w:val="000000"/>
                <w:sz w:val="20"/>
                <w:szCs w:val="20"/>
                <w:lang w:bidi="ar-SA"/>
              </w:rPr>
              <w:t>a garantire</w:t>
            </w:r>
            <w:r w:rsidRPr="001569E9">
              <w:rPr>
                <w:rFonts w:ascii="Tahoma" w:eastAsia="Times New Roman" w:hAnsi="Tahoma" w:cs="Times New Roman"/>
                <w:color w:val="000000"/>
                <w:sz w:val="20"/>
                <w:szCs w:val="20"/>
                <w:lang w:bidi="ar-SA"/>
              </w:rPr>
              <w:t xml:space="preserve"> al personale impiegato il contratto collettivo nazionale e territoriale in vigore per il settore e per la zona nella quale si eseguono le prestazioni, stipulato dalle associazioni dei datori e dei prestatori di lavoro comparativamente più rappresentative sul piano nazionale e quello il cui ambito di applicazione sia strettamente connesso con l’attività oggetto dell’appalto svolta dall’impresa anche in maniera prevalent</w:t>
            </w:r>
            <w:r w:rsidR="005A21EF" w:rsidRPr="001569E9">
              <w:rPr>
                <w:rFonts w:ascii="Tahoma" w:eastAsia="Times New Roman" w:hAnsi="Tahoma" w:cs="Times New Roman"/>
                <w:color w:val="000000"/>
                <w:sz w:val="20"/>
                <w:szCs w:val="20"/>
                <w:lang w:bidi="ar-SA"/>
              </w:rPr>
              <w:t>e</w:t>
            </w:r>
            <w:bookmarkEnd w:id="6"/>
            <w:r w:rsidRPr="001569E9">
              <w:rPr>
                <w:rFonts w:ascii="Tahoma" w:eastAsia="Times New Roman" w:hAnsi="Tahoma" w:cs="Times New Roman"/>
                <w:color w:val="000000"/>
                <w:sz w:val="20"/>
                <w:szCs w:val="20"/>
                <w:lang w:bidi="ar-SA"/>
              </w:rPr>
              <w:t>;</w:t>
            </w:r>
            <w:r w:rsidR="005A21EF" w:rsidRPr="001569E9">
              <w:rPr>
                <w:rFonts w:ascii="Tahoma" w:eastAsia="Times New Roman" w:hAnsi="Tahoma" w:cs="Times New Roman"/>
                <w:color w:val="000000"/>
                <w:sz w:val="20"/>
                <w:szCs w:val="20"/>
                <w:lang w:bidi="ar-SA"/>
              </w:rPr>
              <w:t xml:space="preserve"> </w:t>
            </w:r>
          </w:p>
          <w:p w14:paraId="5525AF10" w14:textId="77777777" w:rsidR="0093130D" w:rsidRDefault="007E0ABE" w:rsidP="001569E9">
            <w:pPr>
              <w:pStyle w:val="Standard"/>
              <w:autoSpaceDE w:val="0"/>
              <w:jc w:val="both"/>
              <w:rPr>
                <w:rFonts w:ascii="Tahoma" w:eastAsia="Times New Roman" w:hAnsi="Tahoma" w:cs="Times New Roman"/>
                <w:color w:val="000000"/>
                <w:sz w:val="20"/>
                <w:szCs w:val="20"/>
                <w:lang w:bidi="ar-SA"/>
              </w:rPr>
            </w:pPr>
            <w:r w:rsidRPr="001569E9">
              <w:rPr>
                <w:rFonts w:ascii="Tahoma" w:eastAsia="Times New Roman" w:hAnsi="Tahoma" w:cs="Times New Roman"/>
                <w:color w:val="000000"/>
                <w:sz w:val="20"/>
                <w:szCs w:val="20"/>
                <w:lang w:bidi="ar-SA"/>
              </w:rPr>
              <w:t xml:space="preserve">DI AUTORIZZARE, ai sensi </w:t>
            </w:r>
            <w:bookmarkStart w:id="7" w:name="_Hlk209171876"/>
            <w:r w:rsidRPr="001569E9">
              <w:rPr>
                <w:rFonts w:ascii="Tahoma" w:eastAsia="Times New Roman" w:hAnsi="Tahoma" w:cs="Times New Roman"/>
                <w:color w:val="000000"/>
                <w:sz w:val="20"/>
                <w:szCs w:val="20"/>
                <w:lang w:bidi="ar-SA"/>
              </w:rPr>
              <w:t>del decreto legislativo 30 giugno 2003, n. 196 e ss.mm.ii. e del Regolamento UE 2016/679</w:t>
            </w:r>
            <w:bookmarkEnd w:id="7"/>
            <w:r w:rsidRPr="001569E9">
              <w:rPr>
                <w:rFonts w:ascii="Tahoma" w:eastAsia="Times New Roman" w:hAnsi="Tahoma" w:cs="Times New Roman"/>
                <w:color w:val="000000"/>
                <w:sz w:val="20"/>
                <w:szCs w:val="20"/>
                <w:lang w:bidi="ar-SA"/>
              </w:rPr>
              <w:t>,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597329F2" w14:textId="3949E1F8" w:rsidR="00646EDE" w:rsidRPr="0093130D" w:rsidRDefault="00646EDE" w:rsidP="00646EDE">
            <w:pPr>
              <w:pStyle w:val="Standard"/>
              <w:autoSpaceDE w:val="0"/>
              <w:jc w:val="both"/>
              <w:rPr>
                <w:rFonts w:ascii="Tahoma" w:eastAsia="Times New Roman" w:hAnsi="Tahoma" w:cs="Times New Roman"/>
                <w:color w:val="000000"/>
                <w:sz w:val="20"/>
                <w:szCs w:val="20"/>
                <w:lang w:bidi="ar-SA"/>
              </w:rPr>
            </w:pPr>
            <w:bookmarkStart w:id="8" w:name="_Hlk209171702"/>
            <w:r>
              <w:rPr>
                <w:rFonts w:ascii="Tahoma" w:eastAsia="Times New Roman" w:hAnsi="Tahoma" w:cs="Times New Roman"/>
                <w:color w:val="000000"/>
                <w:sz w:val="20"/>
                <w:szCs w:val="20"/>
                <w:lang w:bidi="ar-SA"/>
              </w:rPr>
              <w:t>DI AVER</w:t>
            </w:r>
            <w:r w:rsidRPr="001569E9">
              <w:rPr>
                <w:rFonts w:ascii="Tahoma" w:eastAsia="Times New Roman" w:hAnsi="Tahoma" w:cs="Times New Roman"/>
                <w:color w:val="000000"/>
                <w:sz w:val="20"/>
                <w:szCs w:val="20"/>
                <w:lang w:bidi="ar-SA"/>
              </w:rPr>
              <w:t xml:space="preserve"> preso visione dell’informativa sul trattamento dei dati personali ex art. 13 e 14 del regolamento dell’Unione europea n. 679/2016</w:t>
            </w:r>
            <w:bookmarkEnd w:id="8"/>
            <w:r w:rsidRPr="001569E9">
              <w:rPr>
                <w:rFonts w:ascii="Tahoma" w:eastAsia="Times New Roman" w:hAnsi="Tahoma" w:cs="Times New Roman"/>
                <w:color w:val="000000"/>
                <w:sz w:val="20"/>
                <w:szCs w:val="20"/>
                <w:lang w:bidi="ar-SA"/>
              </w:rPr>
              <w:t>.</w:t>
            </w:r>
          </w:p>
        </w:tc>
      </w:tr>
      <w:tr w:rsidR="00155BD5" w:rsidRPr="00206347" w14:paraId="0D8401CE" w14:textId="77777777">
        <w:tc>
          <w:tcPr>
            <w:tcW w:w="6632" w:type="dxa"/>
            <w:tcBorders>
              <w:left w:val="single" w:sz="4" w:space="0" w:color="000000"/>
              <w:bottom w:val="single" w:sz="4" w:space="0" w:color="000000"/>
            </w:tcBorders>
            <w:tcMar>
              <w:top w:w="55" w:type="dxa"/>
              <w:left w:w="55" w:type="dxa"/>
              <w:bottom w:w="55" w:type="dxa"/>
              <w:right w:w="55" w:type="dxa"/>
            </w:tcMar>
          </w:tcPr>
          <w:p w14:paraId="217A8FB2" w14:textId="77777777" w:rsidR="00155BD5" w:rsidRDefault="006F5585">
            <w:pPr>
              <w:pStyle w:val="Standard"/>
              <w:autoSpaceDE w:val="0"/>
              <w:jc w:val="both"/>
              <w:rPr>
                <w:rFonts w:ascii="Tahoma" w:hAnsi="Tahoma" w:cs="TimesNewRomanPS-BoldMT"/>
                <w:b/>
                <w:bCs/>
                <w:color w:val="000000"/>
                <w:sz w:val="20"/>
                <w:szCs w:val="20"/>
              </w:rPr>
            </w:pPr>
            <w:r w:rsidRPr="00F9277F">
              <w:rPr>
                <w:rFonts w:ascii="Tahoma" w:hAnsi="Tahoma" w:cs="TimesNewRomanPS-BoldMT"/>
                <w:color w:val="000000"/>
                <w:sz w:val="20"/>
                <w:szCs w:val="20"/>
                <w:highlight w:val="green"/>
              </w:rPr>
              <w:lastRenderedPageBreak/>
              <w:t>Luogo</w:t>
            </w:r>
            <w:r w:rsidRPr="0093130D">
              <w:rPr>
                <w:rFonts w:ascii="Tahoma" w:hAnsi="Tahoma" w:cs="TimesNewRomanPS-BoldMT"/>
                <w:color w:val="000000"/>
                <w:sz w:val="20"/>
                <w:szCs w:val="20"/>
              </w:rPr>
              <w:t xml:space="preserve"> </w:t>
            </w:r>
            <w:r w:rsidRPr="0093130D">
              <w:rPr>
                <w:rFonts w:ascii="Tahoma" w:hAnsi="Tahoma" w:cs="TimesNewRomanPS-BoldMT"/>
                <w:b/>
                <w:bCs/>
                <w:color w:val="000000"/>
                <w:sz w:val="20"/>
                <w:szCs w:val="20"/>
              </w:rPr>
              <w:tab/>
            </w:r>
          </w:p>
          <w:p w14:paraId="75E76D83" w14:textId="77777777" w:rsidR="0093130D" w:rsidRPr="0093130D" w:rsidRDefault="0093130D">
            <w:pPr>
              <w:pStyle w:val="Standard"/>
              <w:autoSpaceDE w:val="0"/>
              <w:jc w:val="both"/>
              <w:rPr>
                <w:rFonts w:ascii="Tahoma" w:hAnsi="Tahoma" w:cs="TimesNewRomanPS-BoldMT"/>
                <w:b/>
                <w:bCs/>
                <w:color w:val="000000"/>
                <w:sz w:val="20"/>
                <w:szCs w:val="20"/>
              </w:rPr>
            </w:pPr>
          </w:p>
        </w:tc>
        <w:tc>
          <w:tcPr>
            <w:tcW w:w="3011" w:type="dxa"/>
            <w:tcBorders>
              <w:left w:val="single" w:sz="4" w:space="0" w:color="000000"/>
              <w:bottom w:val="single" w:sz="4" w:space="0" w:color="000000"/>
              <w:right w:val="single" w:sz="4" w:space="0" w:color="000000"/>
            </w:tcBorders>
            <w:tcMar>
              <w:top w:w="55" w:type="dxa"/>
              <w:left w:w="55" w:type="dxa"/>
              <w:bottom w:w="55" w:type="dxa"/>
              <w:right w:w="55" w:type="dxa"/>
            </w:tcMar>
          </w:tcPr>
          <w:p w14:paraId="4A61303A" w14:textId="77777777" w:rsidR="00155BD5" w:rsidRPr="0093130D" w:rsidRDefault="006F5585">
            <w:pPr>
              <w:pStyle w:val="Standard"/>
              <w:autoSpaceDE w:val="0"/>
              <w:jc w:val="both"/>
              <w:rPr>
                <w:rFonts w:ascii="Tahoma" w:hAnsi="Tahoma" w:cs="TimesNewRomanPS-BoldMT"/>
                <w:b/>
                <w:bCs/>
                <w:color w:val="000000"/>
                <w:sz w:val="20"/>
                <w:szCs w:val="20"/>
              </w:rPr>
            </w:pPr>
            <w:r w:rsidRPr="00F9277F">
              <w:rPr>
                <w:rFonts w:ascii="Tahoma" w:hAnsi="Tahoma" w:cs="TimesNewRomanPS-BoldMT"/>
                <w:color w:val="000000"/>
                <w:sz w:val="20"/>
                <w:szCs w:val="20"/>
                <w:highlight w:val="green"/>
              </w:rPr>
              <w:t>Data</w:t>
            </w:r>
          </w:p>
        </w:tc>
      </w:tr>
    </w:tbl>
    <w:p w14:paraId="1C46026C" w14:textId="77777777" w:rsidR="00155BD5" w:rsidRDefault="00155BD5">
      <w:pPr>
        <w:pStyle w:val="Standard"/>
        <w:rPr>
          <w:rFonts w:hint="eastAsia"/>
        </w:rPr>
      </w:pPr>
    </w:p>
    <w:p w14:paraId="44D7A0C2" w14:textId="77777777" w:rsidR="00C57E38" w:rsidRDefault="00C57E38">
      <w:pPr>
        <w:pStyle w:val="Standard"/>
        <w:rPr>
          <w:rFonts w:hint="eastAsia"/>
        </w:rPr>
      </w:pPr>
    </w:p>
    <w:p w14:paraId="1F3EFCCF" w14:textId="77777777" w:rsidR="00C57E38" w:rsidRDefault="00C57E38" w:rsidP="005A21EF">
      <w:pPr>
        <w:pStyle w:val="Standard"/>
        <w:ind w:left="4962"/>
        <w:jc w:val="center"/>
        <w:rPr>
          <w:rFonts w:ascii="Arial" w:hAnsi="Arial" w:cs="Arial"/>
          <w:i/>
          <w:iCs/>
        </w:rPr>
      </w:pPr>
      <w:r w:rsidRPr="00C57E38">
        <w:rPr>
          <w:rFonts w:ascii="Arial" w:hAnsi="Arial" w:cs="Arial"/>
          <w:i/>
          <w:iCs/>
        </w:rPr>
        <w:t>Firma del Legale Rappresentante</w:t>
      </w:r>
    </w:p>
    <w:p w14:paraId="4E754BDE" w14:textId="77777777" w:rsidR="00EA35A6" w:rsidRDefault="00EA35A6" w:rsidP="005A21EF">
      <w:pPr>
        <w:pStyle w:val="Standard"/>
        <w:ind w:left="4962"/>
        <w:jc w:val="center"/>
        <w:rPr>
          <w:rFonts w:ascii="Arial" w:hAnsi="Arial" w:cs="Arial"/>
          <w:i/>
          <w:iCs/>
        </w:rPr>
      </w:pPr>
    </w:p>
    <w:p w14:paraId="5F4AAC42" w14:textId="77777777" w:rsidR="00EA35A6" w:rsidRDefault="00EA35A6" w:rsidP="005A21EF">
      <w:pPr>
        <w:pStyle w:val="Standard"/>
        <w:ind w:left="4962"/>
        <w:jc w:val="center"/>
        <w:rPr>
          <w:rFonts w:ascii="Arial" w:hAnsi="Arial" w:cs="Arial"/>
          <w:i/>
          <w:iCs/>
        </w:rPr>
      </w:pPr>
    </w:p>
    <w:p w14:paraId="4EBF3BEA" w14:textId="77777777" w:rsidR="00EA35A6" w:rsidRDefault="00EA35A6" w:rsidP="005A21EF">
      <w:pPr>
        <w:pStyle w:val="Standard"/>
        <w:ind w:left="4962"/>
        <w:jc w:val="center"/>
        <w:rPr>
          <w:rFonts w:ascii="Arial" w:hAnsi="Arial" w:cs="Arial"/>
          <w:i/>
          <w:iCs/>
        </w:rPr>
      </w:pPr>
    </w:p>
    <w:p w14:paraId="196A54FB" w14:textId="641D4C6C" w:rsidR="00EA35A6" w:rsidRPr="00EA35A6" w:rsidRDefault="00EA35A6" w:rsidP="00EA35A6">
      <w:pPr>
        <w:pStyle w:val="Standard"/>
        <w:jc w:val="center"/>
        <w:rPr>
          <w:rFonts w:ascii="Arial" w:hAnsi="Arial" w:cs="Arial"/>
          <w:b/>
          <w:bCs/>
          <w:i/>
          <w:iCs/>
          <w:u w:val="single"/>
        </w:rPr>
      </w:pPr>
      <w:r w:rsidRPr="00EA35A6">
        <w:rPr>
          <w:rFonts w:ascii="Arial" w:hAnsi="Arial" w:cs="Arial"/>
          <w:b/>
          <w:bCs/>
          <w:i/>
          <w:iCs/>
          <w:u w:val="single"/>
        </w:rPr>
        <w:t>ALLEGARE COPIA FOTOS</w:t>
      </w:r>
      <w:r w:rsidR="00F6669A">
        <w:rPr>
          <w:rFonts w:ascii="Arial" w:hAnsi="Arial" w:cs="Arial"/>
          <w:b/>
          <w:bCs/>
          <w:i/>
          <w:iCs/>
          <w:u w:val="single"/>
        </w:rPr>
        <w:t>TATICA</w:t>
      </w:r>
      <w:r w:rsidRPr="00EA35A6">
        <w:rPr>
          <w:rFonts w:ascii="Arial" w:hAnsi="Arial" w:cs="Arial"/>
          <w:b/>
          <w:bCs/>
          <w:i/>
          <w:iCs/>
          <w:u w:val="single"/>
        </w:rPr>
        <w:t xml:space="preserve"> DEL DOCUMENTO DI IDENTITA’ DEL SOTTOSCRITTORE IN CORSO DI VALIDITA’</w:t>
      </w:r>
      <w:r w:rsidR="00EE5C6E">
        <w:rPr>
          <w:rFonts w:ascii="Arial" w:hAnsi="Arial" w:cs="Arial"/>
          <w:b/>
          <w:bCs/>
          <w:i/>
          <w:iCs/>
          <w:u w:val="single"/>
        </w:rPr>
        <w:t xml:space="preserve"> </w:t>
      </w:r>
    </w:p>
    <w:sectPr w:rsidR="00EA35A6" w:rsidRPr="00EA35A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B54AF" w14:textId="77777777" w:rsidR="00A15D84" w:rsidRDefault="00A15D84">
      <w:pPr>
        <w:rPr>
          <w:rFonts w:hint="eastAsia"/>
        </w:rPr>
      </w:pPr>
      <w:r>
        <w:separator/>
      </w:r>
    </w:p>
  </w:endnote>
  <w:endnote w:type="continuationSeparator" w:id="0">
    <w:p w14:paraId="4621E853" w14:textId="77777777" w:rsidR="00A15D84" w:rsidRDefault="00A15D8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ymbol">
    <w:altName w:val="Times New Roman"/>
    <w:charset w:val="00"/>
    <w:family w:val="auto"/>
    <w:pitch w:val="variable"/>
  </w:font>
  <w:font w:name="Arial-Bold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TimesNewRomanPS-BoldMT">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B4B17" w14:textId="77777777" w:rsidR="00A15D84" w:rsidRDefault="00A15D84">
      <w:pPr>
        <w:rPr>
          <w:rFonts w:hint="eastAsia"/>
        </w:rPr>
      </w:pPr>
      <w:r>
        <w:rPr>
          <w:color w:val="000000"/>
        </w:rPr>
        <w:separator/>
      </w:r>
    </w:p>
  </w:footnote>
  <w:footnote w:type="continuationSeparator" w:id="0">
    <w:p w14:paraId="7C5643F8" w14:textId="77777777" w:rsidR="00A15D84" w:rsidRDefault="00A15D8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9EEC4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9F9F1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79F96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Verdan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CF83B07"/>
    <w:multiLevelType w:val="hybridMultilevel"/>
    <w:tmpl w:val="96B40BC2"/>
    <w:lvl w:ilvl="0" w:tplc="04100017">
      <w:start w:val="1"/>
      <w:numFmt w:val="lowerLetter"/>
      <w:lvlText w:val="%1)"/>
      <w:lvlJc w:val="left"/>
      <w:pPr>
        <w:ind w:left="360" w:hanging="360"/>
      </w:pPr>
    </w:lvl>
    <w:lvl w:ilvl="1" w:tplc="31FC116E">
      <w:start w:val="1"/>
      <w:numFmt w:val="bullet"/>
      <w:lvlText w:val="•"/>
      <w:lvlJc w:val="left"/>
      <w:pPr>
        <w:ind w:left="1080" w:hanging="360"/>
      </w:pPr>
      <w:rPr>
        <w:rFonts w:ascii="OpenSymbol" w:hAnsi="Arial-BoldMT" w:cs="OpenSymbol" w:hint="default"/>
      </w:r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5" w15:restartNumberingAfterBreak="0">
    <w:nsid w:val="13276E8B"/>
    <w:multiLevelType w:val="hybridMultilevel"/>
    <w:tmpl w:val="A36AC2E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003417F"/>
    <w:multiLevelType w:val="hybridMultilevel"/>
    <w:tmpl w:val="21681BF4"/>
    <w:lvl w:ilvl="0" w:tplc="07BC1460">
      <w:start w:val="7"/>
      <w:numFmt w:val="bullet"/>
      <w:lvlText w:val="-"/>
      <w:lvlJc w:val="left"/>
      <w:pPr>
        <w:ind w:left="489" w:hanging="360"/>
      </w:pPr>
      <w:rPr>
        <w:rFonts w:ascii="Arial" w:eastAsia="NSimSun" w:hAnsi="Arial" w:cs="Arial" w:hint="default"/>
      </w:rPr>
    </w:lvl>
    <w:lvl w:ilvl="1" w:tplc="04100003" w:tentative="1">
      <w:start w:val="1"/>
      <w:numFmt w:val="bullet"/>
      <w:lvlText w:val="o"/>
      <w:lvlJc w:val="left"/>
      <w:pPr>
        <w:ind w:left="1209" w:hanging="360"/>
      </w:pPr>
      <w:rPr>
        <w:rFonts w:ascii="Courier New" w:hAnsi="Courier New" w:cs="Courier New" w:hint="default"/>
      </w:rPr>
    </w:lvl>
    <w:lvl w:ilvl="2" w:tplc="04100005" w:tentative="1">
      <w:start w:val="1"/>
      <w:numFmt w:val="bullet"/>
      <w:lvlText w:val=""/>
      <w:lvlJc w:val="left"/>
      <w:pPr>
        <w:ind w:left="1929" w:hanging="360"/>
      </w:pPr>
      <w:rPr>
        <w:rFonts w:ascii="Wingdings" w:hAnsi="Wingdings" w:hint="default"/>
      </w:rPr>
    </w:lvl>
    <w:lvl w:ilvl="3" w:tplc="04100001" w:tentative="1">
      <w:start w:val="1"/>
      <w:numFmt w:val="bullet"/>
      <w:lvlText w:val=""/>
      <w:lvlJc w:val="left"/>
      <w:pPr>
        <w:ind w:left="2649" w:hanging="360"/>
      </w:pPr>
      <w:rPr>
        <w:rFonts w:ascii="Symbol" w:hAnsi="Symbol" w:hint="default"/>
      </w:rPr>
    </w:lvl>
    <w:lvl w:ilvl="4" w:tplc="04100003" w:tentative="1">
      <w:start w:val="1"/>
      <w:numFmt w:val="bullet"/>
      <w:lvlText w:val="o"/>
      <w:lvlJc w:val="left"/>
      <w:pPr>
        <w:ind w:left="3369" w:hanging="360"/>
      </w:pPr>
      <w:rPr>
        <w:rFonts w:ascii="Courier New" w:hAnsi="Courier New" w:cs="Courier New" w:hint="default"/>
      </w:rPr>
    </w:lvl>
    <w:lvl w:ilvl="5" w:tplc="04100005" w:tentative="1">
      <w:start w:val="1"/>
      <w:numFmt w:val="bullet"/>
      <w:lvlText w:val=""/>
      <w:lvlJc w:val="left"/>
      <w:pPr>
        <w:ind w:left="4089" w:hanging="360"/>
      </w:pPr>
      <w:rPr>
        <w:rFonts w:ascii="Wingdings" w:hAnsi="Wingdings" w:hint="default"/>
      </w:rPr>
    </w:lvl>
    <w:lvl w:ilvl="6" w:tplc="04100001" w:tentative="1">
      <w:start w:val="1"/>
      <w:numFmt w:val="bullet"/>
      <w:lvlText w:val=""/>
      <w:lvlJc w:val="left"/>
      <w:pPr>
        <w:ind w:left="4809" w:hanging="360"/>
      </w:pPr>
      <w:rPr>
        <w:rFonts w:ascii="Symbol" w:hAnsi="Symbol" w:hint="default"/>
      </w:rPr>
    </w:lvl>
    <w:lvl w:ilvl="7" w:tplc="04100003" w:tentative="1">
      <w:start w:val="1"/>
      <w:numFmt w:val="bullet"/>
      <w:lvlText w:val="o"/>
      <w:lvlJc w:val="left"/>
      <w:pPr>
        <w:ind w:left="5529" w:hanging="360"/>
      </w:pPr>
      <w:rPr>
        <w:rFonts w:ascii="Courier New" w:hAnsi="Courier New" w:cs="Courier New" w:hint="default"/>
      </w:rPr>
    </w:lvl>
    <w:lvl w:ilvl="8" w:tplc="04100005" w:tentative="1">
      <w:start w:val="1"/>
      <w:numFmt w:val="bullet"/>
      <w:lvlText w:val=""/>
      <w:lvlJc w:val="left"/>
      <w:pPr>
        <w:ind w:left="6249" w:hanging="360"/>
      </w:pPr>
      <w:rPr>
        <w:rFonts w:ascii="Wingdings" w:hAnsi="Wingdings" w:hint="default"/>
      </w:rPr>
    </w:lvl>
  </w:abstractNum>
  <w:abstractNum w:abstractNumId="7" w15:restartNumberingAfterBreak="0">
    <w:nsid w:val="24881E55"/>
    <w:multiLevelType w:val="hybridMultilevel"/>
    <w:tmpl w:val="D3E2FD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5607DD5"/>
    <w:multiLevelType w:val="multilevel"/>
    <w:tmpl w:val="5538AF64"/>
    <w:lvl w:ilvl="0">
      <w:numFmt w:val="bullet"/>
      <w:lvlText w:val="•"/>
      <w:lvlJc w:val="left"/>
      <w:pPr>
        <w:ind w:left="1117" w:hanging="360"/>
      </w:pPr>
      <w:rPr>
        <w:rFonts w:ascii="OpenSymbol" w:eastAsia="OpenSymbol" w:hAnsi="OpenSymbol" w:cs="OpenSymbol"/>
        <w:sz w:val="40"/>
        <w:szCs w:val="40"/>
      </w:rPr>
    </w:lvl>
    <w:lvl w:ilvl="1">
      <w:numFmt w:val="bullet"/>
      <w:lvlText w:val="◦"/>
      <w:lvlJc w:val="left"/>
      <w:pPr>
        <w:ind w:left="1477" w:hanging="360"/>
      </w:pPr>
      <w:rPr>
        <w:rFonts w:ascii="OpenSymbol" w:eastAsia="OpenSymbol" w:hAnsi="OpenSymbol" w:cs="OpenSymbol"/>
        <w:sz w:val="40"/>
        <w:szCs w:val="40"/>
      </w:rPr>
    </w:lvl>
    <w:lvl w:ilvl="2">
      <w:numFmt w:val="bullet"/>
      <w:lvlText w:val="▪"/>
      <w:lvlJc w:val="left"/>
      <w:pPr>
        <w:ind w:left="1837" w:hanging="360"/>
      </w:pPr>
      <w:rPr>
        <w:rFonts w:ascii="OpenSymbol" w:eastAsia="OpenSymbol" w:hAnsi="OpenSymbol" w:cs="OpenSymbol"/>
        <w:sz w:val="40"/>
        <w:szCs w:val="40"/>
      </w:rPr>
    </w:lvl>
    <w:lvl w:ilvl="3">
      <w:numFmt w:val="bullet"/>
      <w:lvlText w:val="•"/>
      <w:lvlJc w:val="left"/>
      <w:pPr>
        <w:ind w:left="2197" w:hanging="360"/>
      </w:pPr>
      <w:rPr>
        <w:rFonts w:ascii="OpenSymbol" w:eastAsia="OpenSymbol" w:hAnsi="OpenSymbol" w:cs="OpenSymbol"/>
        <w:sz w:val="40"/>
        <w:szCs w:val="40"/>
      </w:rPr>
    </w:lvl>
    <w:lvl w:ilvl="4">
      <w:numFmt w:val="bullet"/>
      <w:lvlText w:val="◦"/>
      <w:lvlJc w:val="left"/>
      <w:pPr>
        <w:ind w:left="2557" w:hanging="360"/>
      </w:pPr>
      <w:rPr>
        <w:rFonts w:ascii="OpenSymbol" w:eastAsia="OpenSymbol" w:hAnsi="OpenSymbol" w:cs="OpenSymbol"/>
        <w:sz w:val="40"/>
        <w:szCs w:val="40"/>
      </w:rPr>
    </w:lvl>
    <w:lvl w:ilvl="5">
      <w:numFmt w:val="bullet"/>
      <w:lvlText w:val="▪"/>
      <w:lvlJc w:val="left"/>
      <w:pPr>
        <w:ind w:left="2917" w:hanging="360"/>
      </w:pPr>
      <w:rPr>
        <w:rFonts w:ascii="OpenSymbol" w:eastAsia="OpenSymbol" w:hAnsi="OpenSymbol" w:cs="OpenSymbol"/>
        <w:sz w:val="40"/>
        <w:szCs w:val="40"/>
      </w:rPr>
    </w:lvl>
    <w:lvl w:ilvl="6">
      <w:numFmt w:val="bullet"/>
      <w:lvlText w:val="•"/>
      <w:lvlJc w:val="left"/>
      <w:pPr>
        <w:ind w:left="3277" w:hanging="360"/>
      </w:pPr>
      <w:rPr>
        <w:rFonts w:ascii="OpenSymbol" w:eastAsia="OpenSymbol" w:hAnsi="OpenSymbol" w:cs="OpenSymbol"/>
        <w:sz w:val="40"/>
        <w:szCs w:val="40"/>
      </w:rPr>
    </w:lvl>
    <w:lvl w:ilvl="7">
      <w:numFmt w:val="bullet"/>
      <w:lvlText w:val="◦"/>
      <w:lvlJc w:val="left"/>
      <w:pPr>
        <w:ind w:left="3637" w:hanging="360"/>
      </w:pPr>
      <w:rPr>
        <w:rFonts w:ascii="OpenSymbol" w:eastAsia="OpenSymbol" w:hAnsi="OpenSymbol" w:cs="OpenSymbol"/>
        <w:sz w:val="40"/>
        <w:szCs w:val="40"/>
      </w:rPr>
    </w:lvl>
    <w:lvl w:ilvl="8">
      <w:numFmt w:val="bullet"/>
      <w:lvlText w:val="▪"/>
      <w:lvlJc w:val="left"/>
      <w:pPr>
        <w:ind w:left="3997" w:hanging="360"/>
      </w:pPr>
      <w:rPr>
        <w:rFonts w:ascii="OpenSymbol" w:eastAsia="OpenSymbol" w:hAnsi="OpenSymbol" w:cs="OpenSymbol"/>
        <w:sz w:val="40"/>
        <w:szCs w:val="40"/>
      </w:rPr>
    </w:lvl>
  </w:abstractNum>
  <w:abstractNum w:abstractNumId="9" w15:restartNumberingAfterBreak="0">
    <w:nsid w:val="2A182651"/>
    <w:multiLevelType w:val="hybridMultilevel"/>
    <w:tmpl w:val="0FF22684"/>
    <w:lvl w:ilvl="0" w:tplc="F288CAD6">
      <w:start w:val="7"/>
      <w:numFmt w:val="bullet"/>
      <w:lvlText w:val="-"/>
      <w:lvlJc w:val="left"/>
      <w:pPr>
        <w:ind w:left="720" w:hanging="360"/>
      </w:pPr>
      <w:rPr>
        <w:rFonts w:ascii="Calibri" w:eastAsia="N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3795572"/>
    <w:multiLevelType w:val="hybridMultilevel"/>
    <w:tmpl w:val="137CD0BC"/>
    <w:lvl w:ilvl="0" w:tplc="F246EB14">
      <w:start w:val="1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F219A9"/>
    <w:multiLevelType w:val="multilevel"/>
    <w:tmpl w:val="5F2E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BB073F"/>
    <w:multiLevelType w:val="multilevel"/>
    <w:tmpl w:val="50D21B3A"/>
    <w:lvl w:ilvl="0">
      <w:numFmt w:val="bullet"/>
      <w:lvlText w:val="•"/>
      <w:lvlJc w:val="left"/>
      <w:pPr>
        <w:ind w:left="1117" w:hanging="360"/>
      </w:pPr>
      <w:rPr>
        <w:rFonts w:ascii="OpenSymbol" w:eastAsia="OpenSymbol" w:hAnsi="OpenSymbol" w:cs="OpenSymbol"/>
        <w:sz w:val="40"/>
        <w:szCs w:val="40"/>
      </w:rPr>
    </w:lvl>
    <w:lvl w:ilvl="1">
      <w:numFmt w:val="bullet"/>
      <w:lvlText w:val="◦"/>
      <w:lvlJc w:val="left"/>
      <w:pPr>
        <w:ind w:left="1477" w:hanging="360"/>
      </w:pPr>
      <w:rPr>
        <w:rFonts w:ascii="OpenSymbol" w:eastAsia="OpenSymbol" w:hAnsi="OpenSymbol" w:cs="OpenSymbol"/>
        <w:sz w:val="40"/>
        <w:szCs w:val="40"/>
      </w:rPr>
    </w:lvl>
    <w:lvl w:ilvl="2">
      <w:numFmt w:val="bullet"/>
      <w:lvlText w:val="▪"/>
      <w:lvlJc w:val="left"/>
      <w:pPr>
        <w:ind w:left="1837" w:hanging="360"/>
      </w:pPr>
      <w:rPr>
        <w:rFonts w:ascii="OpenSymbol" w:eastAsia="OpenSymbol" w:hAnsi="OpenSymbol" w:cs="OpenSymbol"/>
        <w:sz w:val="40"/>
        <w:szCs w:val="40"/>
      </w:rPr>
    </w:lvl>
    <w:lvl w:ilvl="3">
      <w:numFmt w:val="bullet"/>
      <w:lvlText w:val="•"/>
      <w:lvlJc w:val="left"/>
      <w:pPr>
        <w:ind w:left="2197" w:hanging="360"/>
      </w:pPr>
      <w:rPr>
        <w:rFonts w:ascii="OpenSymbol" w:eastAsia="OpenSymbol" w:hAnsi="OpenSymbol" w:cs="OpenSymbol"/>
        <w:sz w:val="40"/>
        <w:szCs w:val="40"/>
      </w:rPr>
    </w:lvl>
    <w:lvl w:ilvl="4">
      <w:numFmt w:val="bullet"/>
      <w:lvlText w:val="◦"/>
      <w:lvlJc w:val="left"/>
      <w:pPr>
        <w:ind w:left="2557" w:hanging="360"/>
      </w:pPr>
      <w:rPr>
        <w:rFonts w:ascii="OpenSymbol" w:eastAsia="OpenSymbol" w:hAnsi="OpenSymbol" w:cs="OpenSymbol"/>
        <w:sz w:val="40"/>
        <w:szCs w:val="40"/>
      </w:rPr>
    </w:lvl>
    <w:lvl w:ilvl="5">
      <w:numFmt w:val="bullet"/>
      <w:lvlText w:val="▪"/>
      <w:lvlJc w:val="left"/>
      <w:pPr>
        <w:ind w:left="2917" w:hanging="360"/>
      </w:pPr>
      <w:rPr>
        <w:rFonts w:ascii="OpenSymbol" w:eastAsia="OpenSymbol" w:hAnsi="OpenSymbol" w:cs="OpenSymbol"/>
        <w:sz w:val="40"/>
        <w:szCs w:val="40"/>
      </w:rPr>
    </w:lvl>
    <w:lvl w:ilvl="6">
      <w:numFmt w:val="bullet"/>
      <w:lvlText w:val="•"/>
      <w:lvlJc w:val="left"/>
      <w:pPr>
        <w:ind w:left="3277" w:hanging="360"/>
      </w:pPr>
      <w:rPr>
        <w:rFonts w:ascii="OpenSymbol" w:eastAsia="OpenSymbol" w:hAnsi="OpenSymbol" w:cs="OpenSymbol"/>
        <w:sz w:val="40"/>
        <w:szCs w:val="40"/>
      </w:rPr>
    </w:lvl>
    <w:lvl w:ilvl="7">
      <w:numFmt w:val="bullet"/>
      <w:lvlText w:val="◦"/>
      <w:lvlJc w:val="left"/>
      <w:pPr>
        <w:ind w:left="3637" w:hanging="360"/>
      </w:pPr>
      <w:rPr>
        <w:rFonts w:ascii="OpenSymbol" w:eastAsia="OpenSymbol" w:hAnsi="OpenSymbol" w:cs="OpenSymbol"/>
        <w:sz w:val="40"/>
        <w:szCs w:val="40"/>
      </w:rPr>
    </w:lvl>
    <w:lvl w:ilvl="8">
      <w:numFmt w:val="bullet"/>
      <w:lvlText w:val="▪"/>
      <w:lvlJc w:val="left"/>
      <w:pPr>
        <w:ind w:left="3997" w:hanging="360"/>
      </w:pPr>
      <w:rPr>
        <w:rFonts w:ascii="OpenSymbol" w:eastAsia="OpenSymbol" w:hAnsi="OpenSymbol" w:cs="OpenSymbol"/>
        <w:sz w:val="40"/>
        <w:szCs w:val="40"/>
      </w:rPr>
    </w:lvl>
  </w:abstractNum>
  <w:abstractNum w:abstractNumId="13" w15:restartNumberingAfterBreak="0">
    <w:nsid w:val="3DA113A6"/>
    <w:multiLevelType w:val="hybridMultilevel"/>
    <w:tmpl w:val="B164D40A"/>
    <w:lvl w:ilvl="0" w:tplc="EA6259C8">
      <w:start w:val="4"/>
      <w:numFmt w:val="bullet"/>
      <w:lvlText w:val="-"/>
      <w:lvlJc w:val="left"/>
      <w:pPr>
        <w:ind w:left="720" w:hanging="360"/>
      </w:pPr>
      <w:rPr>
        <w:rFonts w:ascii="Tahoma" w:eastAsia="NSimSu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F2C2AD7"/>
    <w:multiLevelType w:val="hybridMultilevel"/>
    <w:tmpl w:val="FFDC25C2"/>
    <w:lvl w:ilvl="0" w:tplc="E05A570C">
      <w:start w:val="7"/>
      <w:numFmt w:val="bullet"/>
      <w:lvlText w:val="-"/>
      <w:lvlJc w:val="left"/>
      <w:pPr>
        <w:ind w:left="720" w:hanging="360"/>
      </w:pPr>
      <w:rPr>
        <w:rFonts w:ascii="Arial" w:eastAsia="N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FCE7D89"/>
    <w:multiLevelType w:val="multilevel"/>
    <w:tmpl w:val="968A9346"/>
    <w:lvl w:ilvl="0">
      <w:start w:val="1"/>
      <w:numFmt w:val="lowerLetter"/>
      <w:lvlText w:val="%1)"/>
      <w:lvlJc w:val="left"/>
      <w:pPr>
        <w:ind w:left="720" w:hanging="360"/>
      </w:pPr>
      <w:rPr>
        <w:rFonts w:ascii="Tahoma" w:hAnsi="Tahoma"/>
        <w:sz w:val="20"/>
        <w:szCs w:val="20"/>
      </w:rPr>
    </w:lvl>
    <w:lvl w:ilvl="1">
      <w:start w:val="1"/>
      <w:numFmt w:val="decimal"/>
      <w:lvlText w:val="%2."/>
      <w:lvlJc w:val="left"/>
      <w:pPr>
        <w:ind w:left="1080" w:hanging="360"/>
      </w:pPr>
      <w:rPr>
        <w:rFonts w:ascii="Tahoma" w:hAnsi="Tahoma"/>
        <w:sz w:val="20"/>
        <w:szCs w:val="20"/>
      </w:rPr>
    </w:lvl>
    <w:lvl w:ilvl="2">
      <w:start w:val="1"/>
      <w:numFmt w:val="decimal"/>
      <w:lvlText w:val="%3."/>
      <w:lvlJc w:val="left"/>
      <w:pPr>
        <w:ind w:left="1440" w:hanging="360"/>
      </w:pPr>
      <w:rPr>
        <w:rFonts w:ascii="Tahoma" w:hAnsi="Tahoma"/>
        <w:sz w:val="20"/>
        <w:szCs w:val="20"/>
      </w:rPr>
    </w:lvl>
    <w:lvl w:ilvl="3">
      <w:start w:val="1"/>
      <w:numFmt w:val="decimal"/>
      <w:lvlText w:val="%4."/>
      <w:lvlJc w:val="left"/>
      <w:pPr>
        <w:ind w:left="1800" w:hanging="360"/>
      </w:pPr>
      <w:rPr>
        <w:rFonts w:ascii="Tahoma" w:hAnsi="Tahoma"/>
        <w:sz w:val="20"/>
        <w:szCs w:val="20"/>
      </w:rPr>
    </w:lvl>
    <w:lvl w:ilvl="4">
      <w:start w:val="1"/>
      <w:numFmt w:val="decimal"/>
      <w:lvlText w:val="%5."/>
      <w:lvlJc w:val="left"/>
      <w:pPr>
        <w:ind w:left="2160" w:hanging="360"/>
      </w:pPr>
      <w:rPr>
        <w:rFonts w:ascii="Tahoma" w:hAnsi="Tahoma"/>
        <w:sz w:val="20"/>
        <w:szCs w:val="20"/>
      </w:rPr>
    </w:lvl>
    <w:lvl w:ilvl="5">
      <w:start w:val="1"/>
      <w:numFmt w:val="decimal"/>
      <w:lvlText w:val="%6."/>
      <w:lvlJc w:val="left"/>
      <w:pPr>
        <w:ind w:left="2520" w:hanging="360"/>
      </w:pPr>
      <w:rPr>
        <w:rFonts w:ascii="Tahoma" w:hAnsi="Tahoma"/>
        <w:sz w:val="20"/>
        <w:szCs w:val="20"/>
      </w:rPr>
    </w:lvl>
    <w:lvl w:ilvl="6">
      <w:start w:val="1"/>
      <w:numFmt w:val="decimal"/>
      <w:lvlText w:val="%7."/>
      <w:lvlJc w:val="left"/>
      <w:pPr>
        <w:ind w:left="2880" w:hanging="360"/>
      </w:pPr>
      <w:rPr>
        <w:rFonts w:ascii="Tahoma" w:hAnsi="Tahoma"/>
        <w:sz w:val="20"/>
        <w:szCs w:val="20"/>
      </w:rPr>
    </w:lvl>
    <w:lvl w:ilvl="7">
      <w:start w:val="1"/>
      <w:numFmt w:val="decimal"/>
      <w:lvlText w:val="%8."/>
      <w:lvlJc w:val="left"/>
      <w:pPr>
        <w:ind w:left="3240" w:hanging="360"/>
      </w:pPr>
      <w:rPr>
        <w:rFonts w:ascii="Tahoma" w:hAnsi="Tahoma"/>
        <w:sz w:val="20"/>
        <w:szCs w:val="20"/>
      </w:rPr>
    </w:lvl>
    <w:lvl w:ilvl="8">
      <w:start w:val="1"/>
      <w:numFmt w:val="decimal"/>
      <w:lvlText w:val="%9."/>
      <w:lvlJc w:val="left"/>
      <w:pPr>
        <w:ind w:left="3600" w:hanging="360"/>
      </w:pPr>
      <w:rPr>
        <w:rFonts w:ascii="Tahoma" w:hAnsi="Tahoma"/>
        <w:sz w:val="20"/>
        <w:szCs w:val="20"/>
      </w:rPr>
    </w:lvl>
  </w:abstractNum>
  <w:abstractNum w:abstractNumId="16" w15:restartNumberingAfterBreak="0">
    <w:nsid w:val="4371097D"/>
    <w:multiLevelType w:val="multilevel"/>
    <w:tmpl w:val="5BE4D6C4"/>
    <w:lvl w:ilvl="0">
      <w:numFmt w:val="bullet"/>
      <w:lvlText w:val="•"/>
      <w:lvlJc w:val="left"/>
      <w:pPr>
        <w:ind w:left="363" w:hanging="3"/>
      </w:pPr>
      <w:rPr>
        <w:rFonts w:ascii="OpenSymbol" w:eastAsia="OpenSymbol" w:hAnsi="OpenSymbol" w:cs="OpenSymbol"/>
        <w:sz w:val="40"/>
        <w:szCs w:val="40"/>
      </w:rPr>
    </w:lvl>
    <w:lvl w:ilvl="1">
      <w:numFmt w:val="bullet"/>
      <w:lvlText w:val="•"/>
      <w:lvlJc w:val="left"/>
      <w:pPr>
        <w:ind w:left="1080" w:hanging="360"/>
      </w:pPr>
      <w:rPr>
        <w:rFonts w:ascii="OpenSymbol" w:eastAsia="OpenSymbol" w:hAnsi="OpenSymbol" w:cs="OpenSymbol"/>
        <w:sz w:val="40"/>
        <w:szCs w:val="40"/>
      </w:rPr>
    </w:lvl>
    <w:lvl w:ilvl="2">
      <w:numFmt w:val="bullet"/>
      <w:lvlText w:val="•"/>
      <w:lvlJc w:val="left"/>
      <w:pPr>
        <w:ind w:left="1440" w:hanging="360"/>
      </w:pPr>
      <w:rPr>
        <w:rFonts w:ascii="OpenSymbol" w:eastAsia="OpenSymbol" w:hAnsi="OpenSymbol" w:cs="OpenSymbol"/>
        <w:sz w:val="40"/>
        <w:szCs w:val="40"/>
      </w:rPr>
    </w:lvl>
    <w:lvl w:ilvl="3">
      <w:numFmt w:val="bullet"/>
      <w:lvlText w:val="•"/>
      <w:lvlJc w:val="left"/>
      <w:pPr>
        <w:ind w:left="1800" w:hanging="360"/>
      </w:pPr>
      <w:rPr>
        <w:rFonts w:ascii="OpenSymbol" w:eastAsia="OpenSymbol" w:hAnsi="OpenSymbol" w:cs="OpenSymbol"/>
        <w:sz w:val="40"/>
        <w:szCs w:val="40"/>
      </w:rPr>
    </w:lvl>
    <w:lvl w:ilvl="4">
      <w:numFmt w:val="bullet"/>
      <w:lvlText w:val="•"/>
      <w:lvlJc w:val="left"/>
      <w:pPr>
        <w:ind w:left="2160" w:hanging="360"/>
      </w:pPr>
      <w:rPr>
        <w:rFonts w:ascii="OpenSymbol" w:eastAsia="OpenSymbol" w:hAnsi="OpenSymbol" w:cs="OpenSymbol"/>
        <w:sz w:val="40"/>
        <w:szCs w:val="40"/>
      </w:rPr>
    </w:lvl>
    <w:lvl w:ilvl="5">
      <w:numFmt w:val="bullet"/>
      <w:lvlText w:val="•"/>
      <w:lvlJc w:val="left"/>
      <w:pPr>
        <w:ind w:left="2520" w:hanging="360"/>
      </w:pPr>
      <w:rPr>
        <w:rFonts w:ascii="OpenSymbol" w:eastAsia="OpenSymbol" w:hAnsi="OpenSymbol" w:cs="OpenSymbol"/>
        <w:sz w:val="40"/>
        <w:szCs w:val="40"/>
      </w:rPr>
    </w:lvl>
    <w:lvl w:ilvl="6">
      <w:numFmt w:val="bullet"/>
      <w:lvlText w:val="•"/>
      <w:lvlJc w:val="left"/>
      <w:pPr>
        <w:ind w:left="2880" w:hanging="360"/>
      </w:pPr>
      <w:rPr>
        <w:rFonts w:ascii="OpenSymbol" w:eastAsia="OpenSymbol" w:hAnsi="OpenSymbol" w:cs="OpenSymbol"/>
        <w:sz w:val="40"/>
        <w:szCs w:val="40"/>
      </w:rPr>
    </w:lvl>
    <w:lvl w:ilvl="7">
      <w:numFmt w:val="bullet"/>
      <w:lvlText w:val="•"/>
      <w:lvlJc w:val="left"/>
      <w:pPr>
        <w:ind w:left="3240" w:hanging="360"/>
      </w:pPr>
      <w:rPr>
        <w:rFonts w:ascii="OpenSymbol" w:eastAsia="OpenSymbol" w:hAnsi="OpenSymbol" w:cs="OpenSymbol"/>
        <w:sz w:val="40"/>
        <w:szCs w:val="40"/>
      </w:rPr>
    </w:lvl>
    <w:lvl w:ilvl="8">
      <w:numFmt w:val="bullet"/>
      <w:lvlText w:val="•"/>
      <w:lvlJc w:val="left"/>
      <w:pPr>
        <w:ind w:left="3600" w:hanging="360"/>
      </w:pPr>
      <w:rPr>
        <w:rFonts w:ascii="OpenSymbol" w:eastAsia="OpenSymbol" w:hAnsi="OpenSymbol" w:cs="OpenSymbol"/>
        <w:sz w:val="40"/>
        <w:szCs w:val="40"/>
      </w:rPr>
    </w:lvl>
  </w:abstractNum>
  <w:abstractNum w:abstractNumId="17" w15:restartNumberingAfterBreak="0">
    <w:nsid w:val="51B3042D"/>
    <w:multiLevelType w:val="hybridMultilevel"/>
    <w:tmpl w:val="3508E9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A275AE6"/>
    <w:multiLevelType w:val="hybridMultilevel"/>
    <w:tmpl w:val="70944AD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05D092B"/>
    <w:multiLevelType w:val="hybridMultilevel"/>
    <w:tmpl w:val="3508E9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B7F3A48"/>
    <w:multiLevelType w:val="multilevel"/>
    <w:tmpl w:val="263A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0A62D4"/>
    <w:multiLevelType w:val="hybridMultilevel"/>
    <w:tmpl w:val="44A268AA"/>
    <w:lvl w:ilvl="0" w:tplc="0E124F58">
      <w:numFmt w:val="bullet"/>
      <w:lvlText w:val="-"/>
      <w:lvlJc w:val="left"/>
      <w:pPr>
        <w:ind w:left="720" w:hanging="360"/>
      </w:pPr>
      <w:rPr>
        <w:rFonts w:ascii="Tahoma" w:eastAsia="NSimSu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47B5E33"/>
    <w:multiLevelType w:val="hybridMultilevel"/>
    <w:tmpl w:val="01AC7208"/>
    <w:lvl w:ilvl="0" w:tplc="B184B658">
      <w:start w:val="7"/>
      <w:numFmt w:val="bullet"/>
      <w:lvlText w:val="-"/>
      <w:lvlJc w:val="left"/>
      <w:pPr>
        <w:ind w:left="489" w:hanging="360"/>
      </w:pPr>
      <w:rPr>
        <w:rFonts w:ascii="Arial" w:eastAsia="NSimSun" w:hAnsi="Arial" w:cs="Arial" w:hint="default"/>
      </w:rPr>
    </w:lvl>
    <w:lvl w:ilvl="1" w:tplc="04100003" w:tentative="1">
      <w:start w:val="1"/>
      <w:numFmt w:val="bullet"/>
      <w:lvlText w:val="o"/>
      <w:lvlJc w:val="left"/>
      <w:pPr>
        <w:ind w:left="1209" w:hanging="360"/>
      </w:pPr>
      <w:rPr>
        <w:rFonts w:ascii="Courier New" w:hAnsi="Courier New" w:cs="Courier New" w:hint="default"/>
      </w:rPr>
    </w:lvl>
    <w:lvl w:ilvl="2" w:tplc="04100005" w:tentative="1">
      <w:start w:val="1"/>
      <w:numFmt w:val="bullet"/>
      <w:lvlText w:val=""/>
      <w:lvlJc w:val="left"/>
      <w:pPr>
        <w:ind w:left="1929" w:hanging="360"/>
      </w:pPr>
      <w:rPr>
        <w:rFonts w:ascii="Wingdings" w:hAnsi="Wingdings" w:hint="default"/>
      </w:rPr>
    </w:lvl>
    <w:lvl w:ilvl="3" w:tplc="04100001" w:tentative="1">
      <w:start w:val="1"/>
      <w:numFmt w:val="bullet"/>
      <w:lvlText w:val=""/>
      <w:lvlJc w:val="left"/>
      <w:pPr>
        <w:ind w:left="2649" w:hanging="360"/>
      </w:pPr>
      <w:rPr>
        <w:rFonts w:ascii="Symbol" w:hAnsi="Symbol" w:hint="default"/>
      </w:rPr>
    </w:lvl>
    <w:lvl w:ilvl="4" w:tplc="04100003" w:tentative="1">
      <w:start w:val="1"/>
      <w:numFmt w:val="bullet"/>
      <w:lvlText w:val="o"/>
      <w:lvlJc w:val="left"/>
      <w:pPr>
        <w:ind w:left="3369" w:hanging="360"/>
      </w:pPr>
      <w:rPr>
        <w:rFonts w:ascii="Courier New" w:hAnsi="Courier New" w:cs="Courier New" w:hint="default"/>
      </w:rPr>
    </w:lvl>
    <w:lvl w:ilvl="5" w:tplc="04100005" w:tentative="1">
      <w:start w:val="1"/>
      <w:numFmt w:val="bullet"/>
      <w:lvlText w:val=""/>
      <w:lvlJc w:val="left"/>
      <w:pPr>
        <w:ind w:left="4089" w:hanging="360"/>
      </w:pPr>
      <w:rPr>
        <w:rFonts w:ascii="Wingdings" w:hAnsi="Wingdings" w:hint="default"/>
      </w:rPr>
    </w:lvl>
    <w:lvl w:ilvl="6" w:tplc="04100001" w:tentative="1">
      <w:start w:val="1"/>
      <w:numFmt w:val="bullet"/>
      <w:lvlText w:val=""/>
      <w:lvlJc w:val="left"/>
      <w:pPr>
        <w:ind w:left="4809" w:hanging="360"/>
      </w:pPr>
      <w:rPr>
        <w:rFonts w:ascii="Symbol" w:hAnsi="Symbol" w:hint="default"/>
      </w:rPr>
    </w:lvl>
    <w:lvl w:ilvl="7" w:tplc="04100003" w:tentative="1">
      <w:start w:val="1"/>
      <w:numFmt w:val="bullet"/>
      <w:lvlText w:val="o"/>
      <w:lvlJc w:val="left"/>
      <w:pPr>
        <w:ind w:left="5529" w:hanging="360"/>
      </w:pPr>
      <w:rPr>
        <w:rFonts w:ascii="Courier New" w:hAnsi="Courier New" w:cs="Courier New" w:hint="default"/>
      </w:rPr>
    </w:lvl>
    <w:lvl w:ilvl="8" w:tplc="04100005" w:tentative="1">
      <w:start w:val="1"/>
      <w:numFmt w:val="bullet"/>
      <w:lvlText w:val=""/>
      <w:lvlJc w:val="left"/>
      <w:pPr>
        <w:ind w:left="6249" w:hanging="360"/>
      </w:pPr>
      <w:rPr>
        <w:rFonts w:ascii="Wingdings" w:hAnsi="Wingdings" w:hint="default"/>
      </w:rPr>
    </w:lvl>
  </w:abstractNum>
  <w:abstractNum w:abstractNumId="23" w15:restartNumberingAfterBreak="0">
    <w:nsid w:val="75A752E0"/>
    <w:multiLevelType w:val="hybridMultilevel"/>
    <w:tmpl w:val="43626240"/>
    <w:lvl w:ilvl="0" w:tplc="1EA6407C">
      <w:start w:val="7"/>
      <w:numFmt w:val="bullet"/>
      <w:lvlText w:val="-"/>
      <w:lvlJc w:val="left"/>
      <w:pPr>
        <w:ind w:left="489" w:hanging="360"/>
      </w:pPr>
      <w:rPr>
        <w:rFonts w:ascii="Arial" w:eastAsia="NSimSun" w:hAnsi="Arial" w:cs="Arial" w:hint="default"/>
      </w:rPr>
    </w:lvl>
    <w:lvl w:ilvl="1" w:tplc="04100003" w:tentative="1">
      <w:start w:val="1"/>
      <w:numFmt w:val="bullet"/>
      <w:lvlText w:val="o"/>
      <w:lvlJc w:val="left"/>
      <w:pPr>
        <w:ind w:left="1209" w:hanging="360"/>
      </w:pPr>
      <w:rPr>
        <w:rFonts w:ascii="Courier New" w:hAnsi="Courier New" w:cs="Courier New" w:hint="default"/>
      </w:rPr>
    </w:lvl>
    <w:lvl w:ilvl="2" w:tplc="04100005" w:tentative="1">
      <w:start w:val="1"/>
      <w:numFmt w:val="bullet"/>
      <w:lvlText w:val=""/>
      <w:lvlJc w:val="left"/>
      <w:pPr>
        <w:ind w:left="1929" w:hanging="360"/>
      </w:pPr>
      <w:rPr>
        <w:rFonts w:ascii="Wingdings" w:hAnsi="Wingdings" w:hint="default"/>
      </w:rPr>
    </w:lvl>
    <w:lvl w:ilvl="3" w:tplc="04100001" w:tentative="1">
      <w:start w:val="1"/>
      <w:numFmt w:val="bullet"/>
      <w:lvlText w:val=""/>
      <w:lvlJc w:val="left"/>
      <w:pPr>
        <w:ind w:left="2649" w:hanging="360"/>
      </w:pPr>
      <w:rPr>
        <w:rFonts w:ascii="Symbol" w:hAnsi="Symbol" w:hint="default"/>
      </w:rPr>
    </w:lvl>
    <w:lvl w:ilvl="4" w:tplc="04100003" w:tentative="1">
      <w:start w:val="1"/>
      <w:numFmt w:val="bullet"/>
      <w:lvlText w:val="o"/>
      <w:lvlJc w:val="left"/>
      <w:pPr>
        <w:ind w:left="3369" w:hanging="360"/>
      </w:pPr>
      <w:rPr>
        <w:rFonts w:ascii="Courier New" w:hAnsi="Courier New" w:cs="Courier New" w:hint="default"/>
      </w:rPr>
    </w:lvl>
    <w:lvl w:ilvl="5" w:tplc="04100005" w:tentative="1">
      <w:start w:val="1"/>
      <w:numFmt w:val="bullet"/>
      <w:lvlText w:val=""/>
      <w:lvlJc w:val="left"/>
      <w:pPr>
        <w:ind w:left="4089" w:hanging="360"/>
      </w:pPr>
      <w:rPr>
        <w:rFonts w:ascii="Wingdings" w:hAnsi="Wingdings" w:hint="default"/>
      </w:rPr>
    </w:lvl>
    <w:lvl w:ilvl="6" w:tplc="04100001" w:tentative="1">
      <w:start w:val="1"/>
      <w:numFmt w:val="bullet"/>
      <w:lvlText w:val=""/>
      <w:lvlJc w:val="left"/>
      <w:pPr>
        <w:ind w:left="4809" w:hanging="360"/>
      </w:pPr>
      <w:rPr>
        <w:rFonts w:ascii="Symbol" w:hAnsi="Symbol" w:hint="default"/>
      </w:rPr>
    </w:lvl>
    <w:lvl w:ilvl="7" w:tplc="04100003" w:tentative="1">
      <w:start w:val="1"/>
      <w:numFmt w:val="bullet"/>
      <w:lvlText w:val="o"/>
      <w:lvlJc w:val="left"/>
      <w:pPr>
        <w:ind w:left="5529" w:hanging="360"/>
      </w:pPr>
      <w:rPr>
        <w:rFonts w:ascii="Courier New" w:hAnsi="Courier New" w:cs="Courier New" w:hint="default"/>
      </w:rPr>
    </w:lvl>
    <w:lvl w:ilvl="8" w:tplc="04100005" w:tentative="1">
      <w:start w:val="1"/>
      <w:numFmt w:val="bullet"/>
      <w:lvlText w:val=""/>
      <w:lvlJc w:val="left"/>
      <w:pPr>
        <w:ind w:left="6249" w:hanging="360"/>
      </w:pPr>
      <w:rPr>
        <w:rFonts w:ascii="Wingdings" w:hAnsi="Wingdings" w:hint="default"/>
      </w:rPr>
    </w:lvl>
  </w:abstractNum>
  <w:abstractNum w:abstractNumId="24" w15:restartNumberingAfterBreak="0">
    <w:nsid w:val="7AD04FCF"/>
    <w:multiLevelType w:val="hybridMultilevel"/>
    <w:tmpl w:val="B19657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BC6298F"/>
    <w:multiLevelType w:val="multilevel"/>
    <w:tmpl w:val="02304E8A"/>
    <w:lvl w:ilvl="0">
      <w:start w:val="1"/>
      <w:numFmt w:val="decimal"/>
      <w:lvlText w:val="%1."/>
      <w:lvlJc w:val="left"/>
      <w:pPr>
        <w:ind w:left="720" w:hanging="360"/>
      </w:pPr>
      <w:rPr>
        <w:rFonts w:ascii="Tahoma" w:hAnsi="Tahoma"/>
        <w:sz w:val="20"/>
        <w:szCs w:val="20"/>
      </w:rPr>
    </w:lvl>
    <w:lvl w:ilvl="1">
      <w:start w:val="1"/>
      <w:numFmt w:val="decimal"/>
      <w:lvlText w:val="%2."/>
      <w:lvlJc w:val="left"/>
      <w:pPr>
        <w:ind w:left="1080" w:hanging="360"/>
      </w:pPr>
      <w:rPr>
        <w:rFonts w:ascii="Tahoma" w:hAnsi="Tahoma"/>
        <w:sz w:val="20"/>
        <w:szCs w:val="20"/>
      </w:rPr>
    </w:lvl>
    <w:lvl w:ilvl="2">
      <w:start w:val="1"/>
      <w:numFmt w:val="decimal"/>
      <w:lvlText w:val="%3."/>
      <w:lvlJc w:val="left"/>
      <w:pPr>
        <w:ind w:left="1440" w:hanging="360"/>
      </w:pPr>
      <w:rPr>
        <w:rFonts w:ascii="Tahoma" w:hAnsi="Tahoma"/>
        <w:sz w:val="20"/>
        <w:szCs w:val="20"/>
      </w:rPr>
    </w:lvl>
    <w:lvl w:ilvl="3">
      <w:start w:val="1"/>
      <w:numFmt w:val="decimal"/>
      <w:lvlText w:val="%4."/>
      <w:lvlJc w:val="left"/>
      <w:pPr>
        <w:ind w:left="1800" w:hanging="360"/>
      </w:pPr>
      <w:rPr>
        <w:rFonts w:ascii="Tahoma" w:hAnsi="Tahoma"/>
        <w:sz w:val="20"/>
        <w:szCs w:val="20"/>
      </w:rPr>
    </w:lvl>
    <w:lvl w:ilvl="4">
      <w:start w:val="1"/>
      <w:numFmt w:val="decimal"/>
      <w:lvlText w:val="%5."/>
      <w:lvlJc w:val="left"/>
      <w:pPr>
        <w:ind w:left="2160" w:hanging="360"/>
      </w:pPr>
      <w:rPr>
        <w:rFonts w:ascii="Tahoma" w:hAnsi="Tahoma"/>
        <w:sz w:val="20"/>
        <w:szCs w:val="20"/>
      </w:rPr>
    </w:lvl>
    <w:lvl w:ilvl="5">
      <w:start w:val="1"/>
      <w:numFmt w:val="decimal"/>
      <w:lvlText w:val="%6."/>
      <w:lvlJc w:val="left"/>
      <w:pPr>
        <w:ind w:left="2520" w:hanging="360"/>
      </w:pPr>
      <w:rPr>
        <w:rFonts w:ascii="Tahoma" w:hAnsi="Tahoma"/>
        <w:sz w:val="20"/>
        <w:szCs w:val="20"/>
      </w:rPr>
    </w:lvl>
    <w:lvl w:ilvl="6">
      <w:start w:val="1"/>
      <w:numFmt w:val="decimal"/>
      <w:lvlText w:val="%7."/>
      <w:lvlJc w:val="left"/>
      <w:pPr>
        <w:ind w:left="2880" w:hanging="360"/>
      </w:pPr>
      <w:rPr>
        <w:rFonts w:ascii="Tahoma" w:hAnsi="Tahoma"/>
        <w:sz w:val="20"/>
        <w:szCs w:val="20"/>
      </w:rPr>
    </w:lvl>
    <w:lvl w:ilvl="7">
      <w:start w:val="1"/>
      <w:numFmt w:val="decimal"/>
      <w:lvlText w:val="%8."/>
      <w:lvlJc w:val="left"/>
      <w:pPr>
        <w:ind w:left="3240" w:hanging="360"/>
      </w:pPr>
      <w:rPr>
        <w:rFonts w:ascii="Tahoma" w:hAnsi="Tahoma"/>
        <w:sz w:val="20"/>
        <w:szCs w:val="20"/>
      </w:rPr>
    </w:lvl>
    <w:lvl w:ilvl="8">
      <w:start w:val="1"/>
      <w:numFmt w:val="decimal"/>
      <w:lvlText w:val="%9."/>
      <w:lvlJc w:val="left"/>
      <w:pPr>
        <w:ind w:left="3600" w:hanging="360"/>
      </w:pPr>
      <w:rPr>
        <w:rFonts w:ascii="Tahoma" w:hAnsi="Tahoma"/>
        <w:sz w:val="20"/>
        <w:szCs w:val="20"/>
      </w:rPr>
    </w:lvl>
  </w:abstractNum>
  <w:num w:numId="1" w16cid:durableId="1985623702">
    <w:abstractNumId w:val="12"/>
  </w:num>
  <w:num w:numId="2" w16cid:durableId="1211259308">
    <w:abstractNumId w:val="16"/>
  </w:num>
  <w:num w:numId="3" w16cid:durableId="1832064222">
    <w:abstractNumId w:val="25"/>
  </w:num>
  <w:num w:numId="4" w16cid:durableId="806121767">
    <w:abstractNumId w:val="15"/>
  </w:num>
  <w:num w:numId="5" w16cid:durableId="700934088">
    <w:abstractNumId w:val="8"/>
  </w:num>
  <w:num w:numId="6" w16cid:durableId="644041500">
    <w:abstractNumId w:val="13"/>
  </w:num>
  <w:num w:numId="7" w16cid:durableId="709113642">
    <w:abstractNumId w:val="24"/>
  </w:num>
  <w:num w:numId="8" w16cid:durableId="286159347">
    <w:abstractNumId w:val="11"/>
  </w:num>
  <w:num w:numId="9" w16cid:durableId="880635867">
    <w:abstractNumId w:val="20"/>
  </w:num>
  <w:num w:numId="10" w16cid:durableId="1715235272">
    <w:abstractNumId w:val="18"/>
  </w:num>
  <w:num w:numId="11" w16cid:durableId="1649817438">
    <w:abstractNumId w:val="23"/>
  </w:num>
  <w:num w:numId="12" w16cid:durableId="1325628114">
    <w:abstractNumId w:val="9"/>
  </w:num>
  <w:num w:numId="13" w16cid:durableId="403799369">
    <w:abstractNumId w:val="6"/>
  </w:num>
  <w:num w:numId="14" w16cid:durableId="844831216">
    <w:abstractNumId w:val="14"/>
  </w:num>
  <w:num w:numId="15" w16cid:durableId="1255936092">
    <w:abstractNumId w:val="22"/>
  </w:num>
  <w:num w:numId="16" w16cid:durableId="979724393">
    <w:abstractNumId w:val="21"/>
  </w:num>
  <w:num w:numId="17" w16cid:durableId="1661806407">
    <w:abstractNumId w:val="3"/>
  </w:num>
  <w:num w:numId="18" w16cid:durableId="2046523106">
    <w:abstractNumId w:val="4"/>
  </w:num>
  <w:num w:numId="19" w16cid:durableId="336421714">
    <w:abstractNumId w:val="10"/>
  </w:num>
  <w:num w:numId="20" w16cid:durableId="395125010">
    <w:abstractNumId w:val="0"/>
  </w:num>
  <w:num w:numId="21" w16cid:durableId="1722830367">
    <w:abstractNumId w:val="2"/>
  </w:num>
  <w:num w:numId="22" w16cid:durableId="1206522503">
    <w:abstractNumId w:val="1"/>
  </w:num>
  <w:num w:numId="23" w16cid:durableId="145822302">
    <w:abstractNumId w:val="5"/>
  </w:num>
  <w:num w:numId="24" w16cid:durableId="2172609">
    <w:abstractNumId w:val="19"/>
  </w:num>
  <w:num w:numId="25" w16cid:durableId="1859349162">
    <w:abstractNumId w:val="17"/>
  </w:num>
  <w:num w:numId="26" w16cid:durableId="7549849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D5"/>
    <w:rsid w:val="00015D53"/>
    <w:rsid w:val="00030B51"/>
    <w:rsid w:val="000316B7"/>
    <w:rsid w:val="00043932"/>
    <w:rsid w:val="0005059F"/>
    <w:rsid w:val="00054AB9"/>
    <w:rsid w:val="00100F2A"/>
    <w:rsid w:val="00120FCF"/>
    <w:rsid w:val="00150D3C"/>
    <w:rsid w:val="00155BD5"/>
    <w:rsid w:val="001569E9"/>
    <w:rsid w:val="00162AAF"/>
    <w:rsid w:val="0018398B"/>
    <w:rsid w:val="00187B8B"/>
    <w:rsid w:val="00187D2A"/>
    <w:rsid w:val="001A438E"/>
    <w:rsid w:val="001C09DE"/>
    <w:rsid w:val="001D6DD6"/>
    <w:rsid w:val="001E6FE3"/>
    <w:rsid w:val="001F025F"/>
    <w:rsid w:val="001F3B97"/>
    <w:rsid w:val="00206347"/>
    <w:rsid w:val="002207CE"/>
    <w:rsid w:val="0023241D"/>
    <w:rsid w:val="002460AA"/>
    <w:rsid w:val="002557F0"/>
    <w:rsid w:val="002A2C00"/>
    <w:rsid w:val="002E3165"/>
    <w:rsid w:val="002E5BD0"/>
    <w:rsid w:val="002E6BB5"/>
    <w:rsid w:val="002F4BB3"/>
    <w:rsid w:val="002F6FA4"/>
    <w:rsid w:val="00302EE0"/>
    <w:rsid w:val="00311E12"/>
    <w:rsid w:val="003266AB"/>
    <w:rsid w:val="00332482"/>
    <w:rsid w:val="00345FCC"/>
    <w:rsid w:val="00350F05"/>
    <w:rsid w:val="00354567"/>
    <w:rsid w:val="0036482C"/>
    <w:rsid w:val="00373245"/>
    <w:rsid w:val="00381D9E"/>
    <w:rsid w:val="003977F6"/>
    <w:rsid w:val="003B1C80"/>
    <w:rsid w:val="003E7D73"/>
    <w:rsid w:val="003F61DC"/>
    <w:rsid w:val="00406974"/>
    <w:rsid w:val="00411E66"/>
    <w:rsid w:val="00412C34"/>
    <w:rsid w:val="00417BA2"/>
    <w:rsid w:val="00426FDB"/>
    <w:rsid w:val="00431950"/>
    <w:rsid w:val="0043324A"/>
    <w:rsid w:val="00435766"/>
    <w:rsid w:val="0045004F"/>
    <w:rsid w:val="00472876"/>
    <w:rsid w:val="00476009"/>
    <w:rsid w:val="004A79E5"/>
    <w:rsid w:val="004B0AD8"/>
    <w:rsid w:val="004D2C62"/>
    <w:rsid w:val="004F3A1D"/>
    <w:rsid w:val="0050428C"/>
    <w:rsid w:val="00515D78"/>
    <w:rsid w:val="00516018"/>
    <w:rsid w:val="00521AE7"/>
    <w:rsid w:val="0052219D"/>
    <w:rsid w:val="00542ED4"/>
    <w:rsid w:val="00564A2F"/>
    <w:rsid w:val="00571188"/>
    <w:rsid w:val="00580851"/>
    <w:rsid w:val="005A21EF"/>
    <w:rsid w:val="005C561A"/>
    <w:rsid w:val="00607929"/>
    <w:rsid w:val="006215B7"/>
    <w:rsid w:val="00631F40"/>
    <w:rsid w:val="0064190E"/>
    <w:rsid w:val="00646EDE"/>
    <w:rsid w:val="0066391E"/>
    <w:rsid w:val="00674618"/>
    <w:rsid w:val="00677BE7"/>
    <w:rsid w:val="00681D47"/>
    <w:rsid w:val="006A566F"/>
    <w:rsid w:val="006B0577"/>
    <w:rsid w:val="006B76FF"/>
    <w:rsid w:val="006C1E02"/>
    <w:rsid w:val="006C409D"/>
    <w:rsid w:val="006C4E57"/>
    <w:rsid w:val="006D3B16"/>
    <w:rsid w:val="006D5A32"/>
    <w:rsid w:val="006D6BC3"/>
    <w:rsid w:val="006F5585"/>
    <w:rsid w:val="006F739B"/>
    <w:rsid w:val="006F75F3"/>
    <w:rsid w:val="00704C5E"/>
    <w:rsid w:val="00723AF2"/>
    <w:rsid w:val="00730638"/>
    <w:rsid w:val="00734CA9"/>
    <w:rsid w:val="0074046E"/>
    <w:rsid w:val="007A107B"/>
    <w:rsid w:val="007A37BF"/>
    <w:rsid w:val="007B54EC"/>
    <w:rsid w:val="007E0ABE"/>
    <w:rsid w:val="00813C2F"/>
    <w:rsid w:val="008216F7"/>
    <w:rsid w:val="00823233"/>
    <w:rsid w:val="00824E87"/>
    <w:rsid w:val="00842DEF"/>
    <w:rsid w:val="0084379D"/>
    <w:rsid w:val="0085727F"/>
    <w:rsid w:val="008573A3"/>
    <w:rsid w:val="0088149C"/>
    <w:rsid w:val="00882F8A"/>
    <w:rsid w:val="00886632"/>
    <w:rsid w:val="008901D0"/>
    <w:rsid w:val="00897BC6"/>
    <w:rsid w:val="008A0F5B"/>
    <w:rsid w:val="008D0AEC"/>
    <w:rsid w:val="008E4272"/>
    <w:rsid w:val="00913F0E"/>
    <w:rsid w:val="0093130D"/>
    <w:rsid w:val="00950A30"/>
    <w:rsid w:val="009563BF"/>
    <w:rsid w:val="009657AE"/>
    <w:rsid w:val="00973CE7"/>
    <w:rsid w:val="00986D62"/>
    <w:rsid w:val="0099257A"/>
    <w:rsid w:val="0099579E"/>
    <w:rsid w:val="00995F0F"/>
    <w:rsid w:val="009A374A"/>
    <w:rsid w:val="009C1A7D"/>
    <w:rsid w:val="009F2373"/>
    <w:rsid w:val="00A06E02"/>
    <w:rsid w:val="00A15D84"/>
    <w:rsid w:val="00A2059F"/>
    <w:rsid w:val="00A24BEC"/>
    <w:rsid w:val="00A27774"/>
    <w:rsid w:val="00A36F37"/>
    <w:rsid w:val="00A44540"/>
    <w:rsid w:val="00A547CB"/>
    <w:rsid w:val="00A60775"/>
    <w:rsid w:val="00A96524"/>
    <w:rsid w:val="00AB17D0"/>
    <w:rsid w:val="00AB22D7"/>
    <w:rsid w:val="00AF305C"/>
    <w:rsid w:val="00B12FF0"/>
    <w:rsid w:val="00B17347"/>
    <w:rsid w:val="00B2491C"/>
    <w:rsid w:val="00B44281"/>
    <w:rsid w:val="00B44A7C"/>
    <w:rsid w:val="00B5336E"/>
    <w:rsid w:val="00B65862"/>
    <w:rsid w:val="00B75E38"/>
    <w:rsid w:val="00B81B59"/>
    <w:rsid w:val="00B905D6"/>
    <w:rsid w:val="00BE084E"/>
    <w:rsid w:val="00BE1341"/>
    <w:rsid w:val="00BE2F4D"/>
    <w:rsid w:val="00BF4765"/>
    <w:rsid w:val="00C00A36"/>
    <w:rsid w:val="00C210D9"/>
    <w:rsid w:val="00C27F4C"/>
    <w:rsid w:val="00C325D0"/>
    <w:rsid w:val="00C361BA"/>
    <w:rsid w:val="00C408D4"/>
    <w:rsid w:val="00C40E52"/>
    <w:rsid w:val="00C412AA"/>
    <w:rsid w:val="00C51325"/>
    <w:rsid w:val="00C57E38"/>
    <w:rsid w:val="00CA72BD"/>
    <w:rsid w:val="00CA79C6"/>
    <w:rsid w:val="00CC2D27"/>
    <w:rsid w:val="00CC3959"/>
    <w:rsid w:val="00CF7EC2"/>
    <w:rsid w:val="00D02838"/>
    <w:rsid w:val="00D07A52"/>
    <w:rsid w:val="00D17D51"/>
    <w:rsid w:val="00D37316"/>
    <w:rsid w:val="00D40B86"/>
    <w:rsid w:val="00D47AAB"/>
    <w:rsid w:val="00D47E3A"/>
    <w:rsid w:val="00D52E73"/>
    <w:rsid w:val="00D65CC4"/>
    <w:rsid w:val="00D7413F"/>
    <w:rsid w:val="00D75846"/>
    <w:rsid w:val="00DC7007"/>
    <w:rsid w:val="00DC7557"/>
    <w:rsid w:val="00E06835"/>
    <w:rsid w:val="00E14F9F"/>
    <w:rsid w:val="00E20109"/>
    <w:rsid w:val="00E24670"/>
    <w:rsid w:val="00E74364"/>
    <w:rsid w:val="00E8457B"/>
    <w:rsid w:val="00EA35A6"/>
    <w:rsid w:val="00EC02C7"/>
    <w:rsid w:val="00ED1FC4"/>
    <w:rsid w:val="00EE5C6E"/>
    <w:rsid w:val="00F16563"/>
    <w:rsid w:val="00F6669A"/>
    <w:rsid w:val="00F9277F"/>
    <w:rsid w:val="00FB46C7"/>
    <w:rsid w:val="00FC1BB7"/>
    <w:rsid w:val="00FD25CE"/>
    <w:rsid w:val="00FD3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89DC1"/>
  <w15:docId w15:val="{E63C5A35-5275-41C1-9D41-1001F1D00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autoSpaceDN w:val="0"/>
      <w:textAlignment w:val="baseline"/>
    </w:pPr>
    <w:rPr>
      <w:kern w:val="3"/>
      <w:sz w:val="24"/>
      <w:szCs w:val="24"/>
      <w:lang w:eastAsia="zh-CN" w:bidi="hi-IN"/>
    </w:rPr>
  </w:style>
  <w:style w:type="paragraph" w:styleId="Titolo2">
    <w:name w:val="heading 2"/>
    <w:basedOn w:val="Normale"/>
    <w:next w:val="Normale"/>
    <w:link w:val="Titolo2Carattere"/>
    <w:qFormat/>
    <w:rsid w:val="002E6BB5"/>
    <w:pPr>
      <w:keepNext/>
      <w:widowControl w:val="0"/>
      <w:suppressAutoHyphens w:val="0"/>
      <w:autoSpaceDN/>
      <w:jc w:val="center"/>
      <w:textAlignment w:val="auto"/>
      <w:outlineLvl w:val="1"/>
    </w:pPr>
    <w:rPr>
      <w:rFonts w:ascii="Times New Roman" w:eastAsia="Times New Roman" w:hAnsi="Times New Roman" w:cs="Times New Roman"/>
      <w:b/>
      <w:snapToGrid w:val="0"/>
      <w:kern w:val="0"/>
      <w:sz w:val="32"/>
      <w:szCs w:val="20"/>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style>
  <w:style w:type="paragraph" w:customStyle="1" w:styleId="TableHeading">
    <w:name w:val="Table Heading"/>
    <w:basedOn w:val="TableContents"/>
    <w:pPr>
      <w:suppressLineNumbers/>
      <w:jc w:val="center"/>
    </w:pPr>
    <w:rPr>
      <w:b/>
      <w:bCs/>
    </w:rPr>
  </w:style>
  <w:style w:type="character" w:customStyle="1" w:styleId="BulletSymbols">
    <w:name w:val="Bullet Symbols"/>
    <w:rPr>
      <w:rFonts w:ascii="OpenSymbol" w:eastAsia="OpenSymbol" w:hAnsi="OpenSymbol" w:cs="OpenSymbol"/>
      <w:sz w:val="40"/>
      <w:szCs w:val="40"/>
    </w:rPr>
  </w:style>
  <w:style w:type="character" w:customStyle="1" w:styleId="NumberingSymbols">
    <w:name w:val="Numbering Symbols"/>
    <w:rPr>
      <w:rFonts w:ascii="Tahoma" w:eastAsia="Tahoma" w:hAnsi="Tahoma" w:cs="Tahoma"/>
      <w:sz w:val="20"/>
      <w:szCs w:val="20"/>
    </w:rPr>
  </w:style>
  <w:style w:type="paragraph" w:styleId="Corpotesto">
    <w:name w:val="Body Text"/>
    <w:basedOn w:val="Normale"/>
    <w:link w:val="CorpotestoCarattere"/>
    <w:rsid w:val="00417BA2"/>
    <w:pPr>
      <w:autoSpaceDN/>
      <w:spacing w:after="140" w:line="288" w:lineRule="auto"/>
      <w:textAlignment w:val="auto"/>
    </w:pPr>
    <w:rPr>
      <w:rFonts w:ascii="Arial" w:hAnsi="Arial" w:cs="Arial"/>
      <w:kern w:val="1"/>
      <w:sz w:val="14"/>
      <w:szCs w:val="14"/>
      <w:lang w:eastAsia="hi-IN"/>
    </w:rPr>
  </w:style>
  <w:style w:type="character" w:customStyle="1" w:styleId="CorpotestoCarattere">
    <w:name w:val="Corpo testo Carattere"/>
    <w:link w:val="Corpotesto"/>
    <w:rsid w:val="00417BA2"/>
    <w:rPr>
      <w:rFonts w:ascii="Arial" w:hAnsi="Arial" w:cs="Arial"/>
      <w:kern w:val="1"/>
      <w:sz w:val="14"/>
      <w:szCs w:val="14"/>
      <w:lang w:eastAsia="hi-IN" w:bidi="hi-IN"/>
    </w:rPr>
  </w:style>
  <w:style w:type="character" w:customStyle="1" w:styleId="WW8Num1z0">
    <w:name w:val="WW8Num1z0"/>
    <w:rsid w:val="00417BA2"/>
  </w:style>
  <w:style w:type="character" w:styleId="Collegamentoipertestuale">
    <w:name w:val="Hyperlink"/>
    <w:rsid w:val="00417BA2"/>
    <w:rPr>
      <w:color w:val="000080"/>
      <w:u w:val="single"/>
    </w:rPr>
  </w:style>
  <w:style w:type="table" w:styleId="Grigliatabella">
    <w:name w:val="Table Grid"/>
    <w:basedOn w:val="Tabellanormale"/>
    <w:uiPriority w:val="39"/>
    <w:rsid w:val="00D74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C1A7D"/>
    <w:pPr>
      <w:ind w:left="708"/>
    </w:pPr>
    <w:rPr>
      <w:szCs w:val="21"/>
    </w:rPr>
  </w:style>
  <w:style w:type="paragraph" w:customStyle="1" w:styleId="Default">
    <w:name w:val="Default"/>
    <w:rsid w:val="006215B7"/>
    <w:pPr>
      <w:autoSpaceDE w:val="0"/>
      <w:autoSpaceDN w:val="0"/>
      <w:adjustRightInd w:val="0"/>
    </w:pPr>
    <w:rPr>
      <w:rFonts w:ascii="Times New Roman" w:hAnsi="Times New Roman" w:cs="Times New Roman"/>
      <w:color w:val="000000"/>
      <w:sz w:val="24"/>
      <w:szCs w:val="24"/>
    </w:rPr>
  </w:style>
  <w:style w:type="character" w:customStyle="1" w:styleId="Titolo2Carattere">
    <w:name w:val="Titolo 2 Carattere"/>
    <w:basedOn w:val="Carpredefinitoparagrafo"/>
    <w:link w:val="Titolo2"/>
    <w:rsid w:val="002E6BB5"/>
    <w:rPr>
      <w:rFonts w:ascii="Times New Roman" w:eastAsia="Times New Roman" w:hAnsi="Times New Roman" w:cs="Times New Roman"/>
      <w:b/>
      <w:snapToGrid w:val="0"/>
      <w:sz w:val="32"/>
    </w:rPr>
  </w:style>
  <w:style w:type="paragraph" w:customStyle="1" w:styleId="rientro1">
    <w:name w:val="rientro1"/>
    <w:basedOn w:val="Normale"/>
    <w:rsid w:val="00431950"/>
    <w:pPr>
      <w:widowControl w:val="0"/>
      <w:tabs>
        <w:tab w:val="left" w:pos="567"/>
      </w:tabs>
      <w:autoSpaceDN/>
      <w:ind w:left="567" w:hanging="567"/>
      <w:jc w:val="both"/>
      <w:textAlignment w:val="auto"/>
    </w:pPr>
    <w:rPr>
      <w:rFonts w:ascii="Bookman Old Style" w:eastAsia="Times New Roman" w:hAnsi="Bookman Old Style" w:cs="Bookman Old Style"/>
      <w:kern w:val="0"/>
      <w:szCs w:val="20"/>
      <w:lang w:eastAsia="ar-SA" w:bidi="ar-SA"/>
    </w:rPr>
  </w:style>
  <w:style w:type="paragraph" w:customStyle="1" w:styleId="Corpodeltesto21">
    <w:name w:val="Corpo del testo 21"/>
    <w:basedOn w:val="Normale"/>
    <w:rsid w:val="00431950"/>
    <w:pPr>
      <w:autoSpaceDN/>
      <w:ind w:left="1418" w:hanging="709"/>
      <w:jc w:val="both"/>
      <w:textAlignment w:val="auto"/>
    </w:pPr>
    <w:rPr>
      <w:rFonts w:ascii="Bookman Old Style" w:eastAsia="Times New Roman" w:hAnsi="Bookman Old Style" w:cs="Bookman Old Style"/>
      <w:kern w:val="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08_0081.htm" TargetMode="External"/><Relationship Id="rId13" Type="http://schemas.openxmlformats.org/officeDocument/2006/relationships/hyperlink" Target="https://www.bosettiegatti.eu/info/norme/statali/2023_0036.htm" TargetMode="External"/><Relationship Id="rId3" Type="http://schemas.openxmlformats.org/officeDocument/2006/relationships/settings" Target="settings.xml"/><Relationship Id="rId7" Type="http://schemas.openxmlformats.org/officeDocument/2006/relationships/hyperlink" Target="https://www.bosettiegatti.eu/info/norme/statali/2001_0231.htm" TargetMode="External"/><Relationship Id="rId12" Type="http://schemas.openxmlformats.org/officeDocument/2006/relationships/hyperlink" Target="https://www.bosettiegatti.eu/info/norme/statali/2023_0036.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settiegatti.eu/info/norme/statali/2023_0036.htm" TargetMode="External"/><Relationship Id="rId5" Type="http://schemas.openxmlformats.org/officeDocument/2006/relationships/footnotes" Target="footnotes.xml"/><Relationship Id="rId15" Type="http://schemas.openxmlformats.org/officeDocument/2006/relationships/hyperlink" Target="https://www.luigifadda.it/codice-di-comportamento-aggiornato/" TargetMode="External"/><Relationship Id="rId10" Type="http://schemas.openxmlformats.org/officeDocument/2006/relationships/hyperlink" Target="https://www.bosettiegatti.eu/info/norme/statali/2023_0036.htm" TargetMode="External"/><Relationship Id="rId4" Type="http://schemas.openxmlformats.org/officeDocument/2006/relationships/webSettings" Target="webSettings.xml"/><Relationship Id="rId9" Type="http://schemas.openxmlformats.org/officeDocument/2006/relationships/hyperlink" Target="https://www.bosettiegatti.eu/info/norme/statali/1999_0068.htm" TargetMode="External"/><Relationship Id="rId14" Type="http://schemas.openxmlformats.org/officeDocument/2006/relationships/hyperlink" Target="https://www.bosettiegatti.eu/info/norme/statali/2019_0014_crisi_impresa.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5564</Words>
  <Characters>31720</Characters>
  <Application>Microsoft Office Word</Application>
  <DocSecurity>0</DocSecurity>
  <Lines>264</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37210</CharactersWithSpaces>
  <SharedDoc>false</SharedDoc>
  <HLinks>
    <vt:vector size="12" baseType="variant">
      <vt:variant>
        <vt:i4>1507417</vt:i4>
      </vt:variant>
      <vt:variant>
        <vt:i4>3</vt:i4>
      </vt:variant>
      <vt:variant>
        <vt:i4>0</vt:i4>
      </vt:variant>
      <vt:variant>
        <vt:i4>5</vt:i4>
      </vt:variant>
      <vt:variant>
        <vt:lpwstr>https://www.luigifadda.it/codice-di-comportamento-aggiornato/</vt:lpwstr>
      </vt:variant>
      <vt:variant>
        <vt:lpwstr/>
      </vt:variant>
      <vt:variant>
        <vt:i4>524331</vt:i4>
      </vt:variant>
      <vt:variant>
        <vt:i4>0</vt:i4>
      </vt:variant>
      <vt:variant>
        <vt:i4>0</vt:i4>
      </vt:variant>
      <vt:variant>
        <vt:i4>5</vt:i4>
      </vt:variant>
      <vt:variant>
        <vt:lpwstr/>
      </vt:variant>
      <vt:variant>
        <vt:lpwstr>_ftn1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Busarello</dc:creator>
  <cp:keywords/>
  <cp:lastModifiedBy>Comune Telve</cp:lastModifiedBy>
  <cp:revision>2</cp:revision>
  <cp:lastPrinted>2024-05-02T11:52:00Z</cp:lastPrinted>
  <dcterms:created xsi:type="dcterms:W3CDTF">2026-05-15T08:02:00Z</dcterms:created>
  <dcterms:modified xsi:type="dcterms:W3CDTF">2026-05-15T08:02:00Z</dcterms:modified>
</cp:coreProperties>
</file>