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6F54" w14:textId="581D482C" w:rsidR="00D20847" w:rsidRPr="00806BF9" w:rsidRDefault="00B7646A" w:rsidP="00D20847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POTENZIALE </w:t>
      </w:r>
      <w:r w:rsidR="00D20847" w:rsidRPr="00806BF9">
        <w:rPr>
          <w:rFonts w:ascii="Arial Narrow" w:hAnsi="Arial Narrow"/>
          <w:b/>
          <w:sz w:val="24"/>
          <w:szCs w:val="24"/>
        </w:rPr>
        <w:t>VIOLAZIONE DI DATI PERSONALI</w:t>
      </w:r>
    </w:p>
    <w:p w14:paraId="2130CB13" w14:textId="7C6B0B90" w:rsidR="00D20847" w:rsidRPr="00806BF9" w:rsidRDefault="00D20847" w:rsidP="00D20847">
      <w:pPr>
        <w:jc w:val="center"/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 xml:space="preserve">COMUNICAZIONE AL </w:t>
      </w:r>
      <w:r>
        <w:rPr>
          <w:rFonts w:ascii="Arial Narrow" w:hAnsi="Arial Narrow"/>
          <w:b/>
          <w:sz w:val="24"/>
          <w:szCs w:val="24"/>
        </w:rPr>
        <w:t>RESPONSABILE DELLA PROTEZIONE DEI DATI</w:t>
      </w:r>
    </w:p>
    <w:p w14:paraId="09C8CFC4" w14:textId="77777777" w:rsidR="00832C05" w:rsidRPr="00105100" w:rsidRDefault="00832C05" w:rsidP="00832C05">
      <w:pPr>
        <w:spacing w:after="120" w:line="240" w:lineRule="auto"/>
        <w:ind w:right="56" w:firstLine="567"/>
        <w:jc w:val="center"/>
        <w:rPr>
          <w:rFonts w:ascii="Arial Narrow" w:hAnsi="Arial Narrow" w:cs="Arial"/>
          <w:b/>
          <w:sz w:val="24"/>
          <w:szCs w:val="24"/>
          <w:lang w:eastAsia="ar-SA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8" w:type="dxa"/>
        </w:tblCellMar>
        <w:tblLook w:val="00A0" w:firstRow="1" w:lastRow="0" w:firstColumn="1" w:lastColumn="0" w:noHBand="0" w:noVBand="0"/>
      </w:tblPr>
      <w:tblGrid>
        <w:gridCol w:w="1360"/>
        <w:gridCol w:w="2950"/>
        <w:gridCol w:w="921"/>
        <w:gridCol w:w="3489"/>
      </w:tblGrid>
      <w:tr w:rsidR="00832C05" w:rsidRPr="00105100" w14:paraId="09939ED9" w14:textId="77777777" w:rsidTr="0076584F">
        <w:trPr>
          <w:trHeight w:val="431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75483" w14:textId="07981464" w:rsidR="00832C05" w:rsidRPr="00105100" w:rsidRDefault="004D3181" w:rsidP="0076584F">
            <w:pPr>
              <w:spacing w:after="0" w:line="240" w:lineRule="auto"/>
              <w:ind w:right="-136"/>
              <w:rPr>
                <w:rFonts w:ascii="Arial Narrow" w:hAnsi="Arial Narrow"/>
                <w:b/>
                <w:sz w:val="24"/>
                <w:szCs w:val="24"/>
              </w:rPr>
            </w:pPr>
            <w:r w:rsidRPr="00105100">
              <w:rPr>
                <w:rFonts w:ascii="Arial Narrow" w:hAnsi="Arial Narrow"/>
                <w:b/>
                <w:sz w:val="24"/>
                <w:szCs w:val="24"/>
              </w:rPr>
              <w:t>Ente</w:t>
            </w:r>
            <w:r w:rsidR="00832C05" w:rsidRPr="0010510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1AD21C47" w14:textId="1E5C5272" w:rsidR="00832C05" w:rsidRPr="00105100" w:rsidRDefault="00832C05" w:rsidP="0076584F">
            <w:pPr>
              <w:spacing w:after="0" w:line="240" w:lineRule="auto"/>
              <w:ind w:right="57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r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___________________________________________________</w:t>
            </w:r>
            <w:r w:rsidR="004D3181"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</w:t>
            </w:r>
            <w:r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</w:t>
            </w:r>
            <w:r w:rsid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______</w:t>
            </w:r>
          </w:p>
        </w:tc>
      </w:tr>
      <w:tr w:rsidR="00832C05" w:rsidRPr="00105100" w14:paraId="702EFEA3" w14:textId="77777777" w:rsidTr="0076584F">
        <w:trPr>
          <w:trHeight w:val="384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19025" w14:textId="5DDFE805" w:rsidR="00832C05" w:rsidRPr="00105100" w:rsidRDefault="00832C05" w:rsidP="0076584F">
            <w:pPr>
              <w:spacing w:after="0" w:line="240" w:lineRule="auto"/>
              <w:ind w:right="57"/>
              <w:rPr>
                <w:rFonts w:ascii="Arial Narrow" w:hAnsi="Arial Narrow"/>
                <w:b/>
                <w:sz w:val="24"/>
                <w:szCs w:val="24"/>
              </w:rPr>
            </w:pPr>
            <w:r w:rsidRPr="00105100">
              <w:rPr>
                <w:rFonts w:ascii="Arial Narrow" w:hAnsi="Arial Narrow"/>
                <w:b/>
                <w:sz w:val="24"/>
                <w:szCs w:val="24"/>
              </w:rPr>
              <w:t>Referente</w:t>
            </w:r>
            <w:r w:rsidR="004D3181" w:rsidRPr="00105100">
              <w:rPr>
                <w:rFonts w:ascii="Arial Narrow" w:hAnsi="Arial Narrow"/>
                <w:b/>
                <w:sz w:val="24"/>
                <w:szCs w:val="24"/>
              </w:rPr>
              <w:t xml:space="preserve"> Privacy</w:t>
            </w:r>
            <w:r w:rsidR="0010510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1143C6D1" w14:textId="39CA64A7" w:rsidR="00832C05" w:rsidRPr="00105100" w:rsidRDefault="00832C05" w:rsidP="0076584F">
            <w:pPr>
              <w:spacing w:after="0" w:line="240" w:lineRule="auto"/>
              <w:ind w:right="57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r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_______________________________________________________</w:t>
            </w:r>
            <w:r w:rsid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______</w:t>
            </w:r>
          </w:p>
        </w:tc>
      </w:tr>
      <w:tr w:rsidR="00832C05" w:rsidRPr="00105100" w14:paraId="772E6606" w14:textId="77777777" w:rsidTr="0076584F">
        <w:trPr>
          <w:trHeight w:val="41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5A823" w14:textId="36A42F00" w:rsidR="00832C05" w:rsidRPr="00105100" w:rsidRDefault="00105100" w:rsidP="0076584F">
            <w:pPr>
              <w:spacing w:after="0" w:line="240" w:lineRule="auto"/>
              <w:ind w:right="57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Telefono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36802354" w14:textId="77777777" w:rsidR="00832C05" w:rsidRPr="00105100" w:rsidRDefault="00832C05" w:rsidP="0076584F">
            <w:pPr>
              <w:spacing w:after="0" w:line="240" w:lineRule="auto"/>
              <w:ind w:right="57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r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_____________________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81478" w14:textId="03ACFCAC" w:rsidR="00832C05" w:rsidRPr="00105100" w:rsidRDefault="00105100" w:rsidP="0076584F">
            <w:pPr>
              <w:spacing w:after="0" w:line="240" w:lineRule="auto"/>
              <w:ind w:right="57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Email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64052" w14:textId="56D3A3D3" w:rsidR="00832C05" w:rsidRPr="00105100" w:rsidRDefault="00832C05" w:rsidP="0076584F">
            <w:pPr>
              <w:spacing w:after="0" w:line="240" w:lineRule="auto"/>
              <w:ind w:right="57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r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_________________________</w:t>
            </w:r>
            <w:r w:rsid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</w:t>
            </w:r>
          </w:p>
        </w:tc>
      </w:tr>
    </w:tbl>
    <w:p w14:paraId="4A0CE505" w14:textId="706A9D06" w:rsidR="00832C05" w:rsidRPr="00105100" w:rsidRDefault="00832C05" w:rsidP="00832C05">
      <w:pPr>
        <w:spacing w:after="120" w:line="240" w:lineRule="auto"/>
        <w:ind w:right="56" w:firstLine="567"/>
        <w:jc w:val="both"/>
        <w:rPr>
          <w:rFonts w:ascii="Arial Narrow" w:hAnsi="Arial Narrow" w:cs="Arial"/>
          <w:sz w:val="24"/>
          <w:szCs w:val="24"/>
          <w:lang w:eastAsia="ar-SA"/>
        </w:rPr>
      </w:pPr>
    </w:p>
    <w:p w14:paraId="4516DD5D" w14:textId="77777777" w:rsidR="009F133B" w:rsidRPr="00105100" w:rsidRDefault="009F133B" w:rsidP="00832C05">
      <w:pPr>
        <w:spacing w:after="120" w:line="240" w:lineRule="auto"/>
        <w:ind w:right="56" w:firstLine="567"/>
        <w:jc w:val="both"/>
        <w:rPr>
          <w:rFonts w:ascii="Arial Narrow" w:hAnsi="Arial Narrow" w:cs="Arial"/>
          <w:sz w:val="24"/>
          <w:szCs w:val="24"/>
          <w:lang w:eastAsia="ar-SA"/>
        </w:rPr>
      </w:pPr>
    </w:p>
    <w:p w14:paraId="10D5DD21" w14:textId="1BA48998" w:rsidR="004D3181" w:rsidRPr="00105100" w:rsidRDefault="00142A97" w:rsidP="004D3181">
      <w:pPr>
        <w:tabs>
          <w:tab w:val="left" w:pos="1785"/>
        </w:tabs>
        <w:rPr>
          <w:rFonts w:ascii="Arial Narrow" w:hAnsi="Arial Narrow"/>
          <w:b/>
          <w:sz w:val="24"/>
          <w:szCs w:val="24"/>
        </w:rPr>
      </w:pPr>
      <w:r w:rsidRPr="00105100">
        <w:rPr>
          <w:rFonts w:ascii="Arial Narrow" w:hAnsi="Arial Narrow"/>
          <w:b/>
          <w:sz w:val="24"/>
          <w:szCs w:val="24"/>
        </w:rPr>
        <w:t>B</w:t>
      </w:r>
      <w:r w:rsidR="004D3181" w:rsidRPr="00105100">
        <w:rPr>
          <w:rFonts w:ascii="Arial Narrow" w:hAnsi="Arial Narrow"/>
          <w:b/>
          <w:sz w:val="24"/>
          <w:szCs w:val="24"/>
        </w:rPr>
        <w:t>reve descrizione della violazione dei dati personali</w:t>
      </w:r>
    </w:p>
    <w:tbl>
      <w:tblPr>
        <w:tblW w:w="964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4D3181" w:rsidRPr="00105100" w14:paraId="0E8937DD" w14:textId="77777777" w:rsidTr="009F133B">
        <w:trPr>
          <w:trHeight w:val="3530"/>
        </w:trPr>
        <w:tc>
          <w:tcPr>
            <w:tcW w:w="9645" w:type="dxa"/>
          </w:tcPr>
          <w:p w14:paraId="7790F162" w14:textId="77777777" w:rsidR="004D3181" w:rsidRPr="00105100" w:rsidRDefault="004D3181" w:rsidP="006E3F4C">
            <w:pPr>
              <w:tabs>
                <w:tab w:val="left" w:pos="1785"/>
              </w:tabs>
              <w:ind w:left="-66"/>
              <w:rPr>
                <w:rFonts w:ascii="Arial Narrow" w:hAnsi="Arial Narrow"/>
                <w:b/>
                <w:sz w:val="24"/>
                <w:szCs w:val="24"/>
              </w:rPr>
            </w:pPr>
            <w:r w:rsidRPr="00105100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</w:t>
            </w:r>
          </w:p>
        </w:tc>
      </w:tr>
    </w:tbl>
    <w:p w14:paraId="21A34882" w14:textId="0DF05398" w:rsidR="00142A97" w:rsidRDefault="00142A97" w:rsidP="004D3181">
      <w:pPr>
        <w:rPr>
          <w:rFonts w:ascii="Arial Narrow" w:hAnsi="Arial Narrow"/>
          <w:b/>
          <w:sz w:val="24"/>
          <w:szCs w:val="24"/>
        </w:rPr>
      </w:pPr>
    </w:p>
    <w:p w14:paraId="08A5E9C0" w14:textId="77777777" w:rsidR="00BF7B0C" w:rsidRPr="00806BF9" w:rsidRDefault="00BF7B0C" w:rsidP="00BF7B0C">
      <w:pPr>
        <w:tabs>
          <w:tab w:val="left" w:pos="1785"/>
        </w:tabs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 xml:space="preserve">Denominazione della/e banca/banche dati oggetto di data </w:t>
      </w:r>
      <w:proofErr w:type="spellStart"/>
      <w:r w:rsidRPr="00806BF9">
        <w:rPr>
          <w:rFonts w:ascii="Arial Narrow" w:hAnsi="Arial Narrow"/>
          <w:b/>
          <w:sz w:val="24"/>
          <w:szCs w:val="24"/>
        </w:rPr>
        <w:t>breach</w:t>
      </w:r>
      <w:proofErr w:type="spellEnd"/>
      <w:r w:rsidRPr="00806BF9">
        <w:rPr>
          <w:rFonts w:ascii="Arial Narrow" w:hAnsi="Arial Narrow"/>
          <w:b/>
          <w:sz w:val="24"/>
          <w:szCs w:val="24"/>
        </w:rPr>
        <w:t xml:space="preserve"> e breve descrizione della violazione dei dati personali ivi trattati</w:t>
      </w:r>
    </w:p>
    <w:tbl>
      <w:tblPr>
        <w:tblW w:w="964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BF7B0C" w:rsidRPr="00806BF9" w14:paraId="41930FA7" w14:textId="77777777" w:rsidTr="00AA111C">
        <w:trPr>
          <w:trHeight w:val="3135"/>
        </w:trPr>
        <w:tc>
          <w:tcPr>
            <w:tcW w:w="9645" w:type="dxa"/>
          </w:tcPr>
          <w:p w14:paraId="60052CC3" w14:textId="77777777" w:rsidR="00BF7B0C" w:rsidRPr="00806BF9" w:rsidRDefault="00BF7B0C" w:rsidP="00AA111C">
            <w:pPr>
              <w:tabs>
                <w:tab w:val="left" w:pos="1785"/>
              </w:tabs>
              <w:ind w:left="-66"/>
              <w:rPr>
                <w:rFonts w:ascii="Arial Narrow" w:hAnsi="Arial Narrow"/>
                <w:b/>
                <w:sz w:val="24"/>
                <w:szCs w:val="24"/>
              </w:rPr>
            </w:pPr>
            <w:r w:rsidRPr="00806BF9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</w:t>
            </w:r>
          </w:p>
        </w:tc>
      </w:tr>
    </w:tbl>
    <w:p w14:paraId="30C01822" w14:textId="123F4E15" w:rsidR="004D3181" w:rsidRPr="00105100" w:rsidRDefault="004D3181" w:rsidP="004D3181">
      <w:pPr>
        <w:rPr>
          <w:rFonts w:ascii="Arial Narrow" w:hAnsi="Arial Narrow"/>
          <w:b/>
          <w:sz w:val="24"/>
          <w:szCs w:val="24"/>
        </w:rPr>
      </w:pPr>
      <w:r w:rsidRPr="00105100">
        <w:rPr>
          <w:rFonts w:ascii="Arial Narrow" w:hAnsi="Arial Narrow"/>
          <w:b/>
          <w:sz w:val="24"/>
          <w:szCs w:val="24"/>
        </w:rPr>
        <w:t>Quando si è verificata la violazione dei dati personali trattati nell’ambito della banca di dati?</w:t>
      </w:r>
    </w:p>
    <w:p w14:paraId="546A9EBA" w14:textId="77777777" w:rsidR="004D3181" w:rsidRPr="00105100" w:rsidRDefault="004D3181" w:rsidP="004D3181">
      <w:pPr>
        <w:pStyle w:val="Paragrafoelenco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2AF4E" wp14:editId="23CBEF05">
                <wp:simplePos x="0" y="0"/>
                <wp:positionH relativeFrom="column">
                  <wp:posOffset>622935</wp:posOffset>
                </wp:positionH>
                <wp:positionV relativeFrom="paragraph">
                  <wp:posOffset>142240</wp:posOffset>
                </wp:positionV>
                <wp:extent cx="628650" cy="0"/>
                <wp:effectExtent l="0" t="0" r="0" b="0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0FBF9" id="Connettore diritto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05pt,11.2pt" to="98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d0tAEAALgDAAAOAAAAZHJzL2Uyb0RvYy54bWysU02PEzEMvSPxH6Lc6UyLqFajTvfQFVwQ&#10;VHz8gGzG6UQkceSETvvvcdJ2Fi0IIcQlE8fv2X62Z3N/8k4cgZLF0MvlopUCgsbBhkMvv355++pO&#10;ipRVGJTDAL08Q5L325cvNlPsYIUjugFIcJCQuin2csw5dk2T9AhepQVGCOw0SF5lNunQDKQmju5d&#10;s2rbdTMhDZFQQ0r8+nBxym2Nbwzo/NGYBFm4XnJtuZ5Uz8dyNtuN6g6k4mj1tQz1D1V4ZQMnnUM9&#10;qKzEd7K/hPJWEyY0eaHRN2iM1VA1sJpl+0zN51FFqFq4OSnObUr/L6z+cNyTsAPP7rUUQXme0Q5D&#10;gJyRQAyWLN8EO7lTU0wdE3ZhT1crxT0V2SdDvnxZkDjV7p7n7sIpC82P69Xd+g3PQN9czRMvUsrv&#10;AL0ol146G4pu1anj+5Q5F0NvEDZKHZfM9ZbPDgrYhU9gWAvnWlZ23SLYORJHxfMfvi2LCo5VkYVi&#10;rHMzqf0z6YotNKib9bfEGV0zYsgz0duA9Lus+XQr1VzwN9UXrUX2Iw7nOofaDl6Pquy6ymX/frYr&#10;/emH2/4AAAD//wMAUEsDBBQABgAIAAAAIQDg4moi3AAAAAgBAAAPAAAAZHJzL2Rvd25yZXYueG1s&#10;TI/BTsMwEETvSPyDtUjcqNMIlTaNU1WVEOKCaAp3N946KfY6sp00/D2uOMBxZ0azb8rNZA0b0YfO&#10;kYD5LAOG1DjVkRbwcXh+WAILUZKSxhEK+MYAm+r2ppSFchfa41hHzVIJhUIKaGPsC85D06KVYeZ6&#10;pOSdnLcyptNrrry8pHJreJ5lC25lR+lDK3vctdh81YMVYF79+Kl3ehuGl/2iPr+f8rfDKMT93bRd&#10;A4s4xb8wXPETOlSJ6egGUoEZAavlPCUF5PkjsKu/ekrC8VfgVcn/D6h+AAAA//8DAFBLAQItABQA&#10;BgAIAAAAIQC2gziS/gAAAOEBAAATAAAAAAAAAAAAAAAAAAAAAABbQ29udGVudF9UeXBlc10ueG1s&#10;UEsBAi0AFAAGAAgAAAAhADj9If/WAAAAlAEAAAsAAAAAAAAAAAAAAAAALwEAAF9yZWxzLy5yZWxz&#10;UEsBAi0AFAAGAAgAAAAhACpvl3S0AQAAuAMAAA4AAAAAAAAAAAAAAAAALgIAAGRycy9lMm9Eb2Mu&#10;eG1sUEsBAi0AFAAGAAgAAAAhAODiaiL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105100">
        <w:rPr>
          <w:rFonts w:ascii="Arial Narrow" w:hAnsi="Arial Narrow"/>
          <w:sz w:val="24"/>
          <w:szCs w:val="24"/>
        </w:rPr>
        <w:t>Il</w:t>
      </w:r>
    </w:p>
    <w:p w14:paraId="6A6E87F1" w14:textId="5EB1225E" w:rsidR="00105100" w:rsidRPr="00105100" w:rsidRDefault="00105100" w:rsidP="004D3181">
      <w:pPr>
        <w:pStyle w:val="Paragrafoelenco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Tra il __________ e il _________</w:t>
      </w:r>
    </w:p>
    <w:p w14:paraId="64B41113" w14:textId="6CD2B4CA" w:rsidR="004D3181" w:rsidRPr="00105100" w:rsidRDefault="004D3181" w:rsidP="004D3181">
      <w:pPr>
        <w:pStyle w:val="Paragrafoelenco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In un tempo non ancora determinato</w:t>
      </w:r>
    </w:p>
    <w:p w14:paraId="6AFFE788" w14:textId="6FFAD49E" w:rsidR="004D3181" w:rsidRPr="00105100" w:rsidRDefault="00E31920" w:rsidP="004D3181">
      <w:pPr>
        <w:pStyle w:val="Paragrafoelenco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È</w:t>
      </w:r>
      <w:r w:rsidR="004D3181" w:rsidRPr="00105100">
        <w:rPr>
          <w:rFonts w:ascii="Arial Narrow" w:hAnsi="Arial Narrow"/>
          <w:sz w:val="24"/>
          <w:szCs w:val="24"/>
        </w:rPr>
        <w:t xml:space="preserve"> possibile che sia ancora in corso</w:t>
      </w:r>
    </w:p>
    <w:p w14:paraId="17909940" w14:textId="77777777" w:rsidR="00BF7B0C" w:rsidRDefault="00BF7B0C" w:rsidP="004D3181">
      <w:pPr>
        <w:rPr>
          <w:rFonts w:ascii="Arial Narrow" w:hAnsi="Arial Narrow"/>
          <w:b/>
          <w:sz w:val="24"/>
          <w:szCs w:val="24"/>
        </w:rPr>
      </w:pPr>
    </w:p>
    <w:p w14:paraId="31E10D16" w14:textId="77777777" w:rsidR="00BF7B0C" w:rsidRPr="00806BF9" w:rsidRDefault="00BF7B0C" w:rsidP="00BF7B0C">
      <w:pPr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>Dove è avvenuta la violazione dei dati? (Specificare se sia avvenuta a seguito di smarrimento di dispositivi o di supporti portatili)</w:t>
      </w:r>
    </w:p>
    <w:tbl>
      <w:tblPr>
        <w:tblW w:w="9675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BF7B0C" w:rsidRPr="00806BF9" w14:paraId="564220AA" w14:textId="77777777" w:rsidTr="00AA111C">
        <w:trPr>
          <w:trHeight w:val="1755"/>
        </w:trPr>
        <w:tc>
          <w:tcPr>
            <w:tcW w:w="9675" w:type="dxa"/>
          </w:tcPr>
          <w:p w14:paraId="21BFCDAD" w14:textId="77777777" w:rsidR="00BF7B0C" w:rsidRPr="00806BF9" w:rsidRDefault="00BF7B0C" w:rsidP="00AA111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05087E47" w14:textId="77777777" w:rsidR="00BF7B0C" w:rsidRDefault="00BF7B0C" w:rsidP="004D3181">
      <w:pPr>
        <w:rPr>
          <w:rFonts w:ascii="Arial Narrow" w:hAnsi="Arial Narrow"/>
          <w:b/>
          <w:sz w:val="24"/>
          <w:szCs w:val="24"/>
        </w:rPr>
      </w:pPr>
    </w:p>
    <w:p w14:paraId="13B28984" w14:textId="7ACF7D57" w:rsidR="004D3181" w:rsidRPr="00105100" w:rsidRDefault="004D3181" w:rsidP="004D3181">
      <w:pPr>
        <w:rPr>
          <w:rFonts w:ascii="Arial Narrow" w:hAnsi="Arial Narrow"/>
          <w:b/>
          <w:sz w:val="24"/>
          <w:szCs w:val="24"/>
        </w:rPr>
      </w:pPr>
      <w:r w:rsidRPr="00105100">
        <w:rPr>
          <w:rFonts w:ascii="Arial Narrow" w:hAnsi="Arial Narrow"/>
          <w:b/>
          <w:sz w:val="24"/>
          <w:szCs w:val="24"/>
        </w:rPr>
        <w:t>Modalità di esposizione al rischio</w:t>
      </w:r>
      <w:r w:rsidR="009F133B" w:rsidRPr="00105100">
        <w:rPr>
          <w:rFonts w:ascii="Arial Narrow" w:hAnsi="Arial Narrow"/>
          <w:b/>
          <w:sz w:val="24"/>
          <w:szCs w:val="24"/>
        </w:rPr>
        <w:t xml:space="preserve">: </w:t>
      </w:r>
      <w:r w:rsidR="009F133B" w:rsidRPr="00105100">
        <w:rPr>
          <w:rFonts w:ascii="Arial Narrow" w:hAnsi="Arial Narrow"/>
          <w:b/>
          <w:color w:val="auto"/>
          <w:sz w:val="24"/>
          <w:szCs w:val="24"/>
        </w:rPr>
        <w:t>t</w:t>
      </w:r>
      <w:r w:rsidRPr="00105100">
        <w:rPr>
          <w:rFonts w:ascii="Arial Narrow" w:hAnsi="Arial Narrow"/>
          <w:b/>
          <w:color w:val="auto"/>
          <w:sz w:val="24"/>
          <w:szCs w:val="24"/>
        </w:rPr>
        <w:t xml:space="preserve">ipo di violazione </w:t>
      </w:r>
    </w:p>
    <w:p w14:paraId="43523EA1" w14:textId="77777777" w:rsidR="004D3181" w:rsidRPr="00105100" w:rsidRDefault="004D3181" w:rsidP="004D3181">
      <w:pPr>
        <w:pStyle w:val="Paragrafoelenco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Lettura (presumibilmente i dati non sono stati copiati)</w:t>
      </w:r>
    </w:p>
    <w:p w14:paraId="453990BD" w14:textId="77777777" w:rsidR="004D3181" w:rsidRPr="00105100" w:rsidRDefault="004D3181" w:rsidP="004D3181">
      <w:pPr>
        <w:pStyle w:val="Paragrafoelenco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Copia (i dati sono ancora presenti sui sistemi del titolare)</w:t>
      </w:r>
    </w:p>
    <w:p w14:paraId="4C726BDD" w14:textId="77777777" w:rsidR="004D3181" w:rsidRPr="00105100" w:rsidRDefault="004D3181" w:rsidP="004D3181">
      <w:pPr>
        <w:pStyle w:val="Paragrafoelenco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Alterazione (i dati sono presenti sui sistemi ma sono stati alterati)</w:t>
      </w:r>
    </w:p>
    <w:p w14:paraId="5CA0E8E1" w14:textId="77777777" w:rsidR="004D3181" w:rsidRPr="00105100" w:rsidRDefault="004D3181" w:rsidP="004D3181">
      <w:pPr>
        <w:pStyle w:val="Paragrafoelenco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 xml:space="preserve">Cancellazione (i dati non sono più sui sistemi del titolare e non li ha neppure l’autore della violazione) </w:t>
      </w:r>
    </w:p>
    <w:p w14:paraId="2412F9A6" w14:textId="54CC6014" w:rsidR="004D3181" w:rsidRPr="00105100" w:rsidRDefault="004D3181" w:rsidP="004D3181">
      <w:pPr>
        <w:pStyle w:val="Paragrafoelenco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Furto (i dati non sono più sui sistemi del titolare e non li ha l’autore della violazione</w:t>
      </w:r>
      <w:r w:rsidR="00E93DCE">
        <w:rPr>
          <w:rFonts w:ascii="Arial Narrow" w:hAnsi="Arial Narrow"/>
          <w:sz w:val="24"/>
          <w:szCs w:val="24"/>
        </w:rPr>
        <w:t>)</w:t>
      </w:r>
      <w:r w:rsidRPr="00105100">
        <w:rPr>
          <w:rFonts w:ascii="Arial Narrow" w:hAnsi="Arial Narrow"/>
          <w:sz w:val="24"/>
          <w:szCs w:val="24"/>
        </w:rPr>
        <w:t xml:space="preserve"> </w:t>
      </w:r>
    </w:p>
    <w:p w14:paraId="07001D17" w14:textId="01D374A7" w:rsidR="004D3181" w:rsidRDefault="004D3181" w:rsidP="004D3181">
      <w:pPr>
        <w:pStyle w:val="Paragrafoelenco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Altro</w:t>
      </w:r>
      <w:r w:rsidR="00E93DCE">
        <w:rPr>
          <w:rFonts w:ascii="Arial Narrow" w:hAnsi="Arial Narrow"/>
          <w:sz w:val="24"/>
          <w:szCs w:val="24"/>
        </w:rPr>
        <w:t xml:space="preserve"> ____________________________________________________________</w:t>
      </w:r>
    </w:p>
    <w:p w14:paraId="46F360C0" w14:textId="77777777" w:rsidR="00655B98" w:rsidRPr="00105100" w:rsidRDefault="00655B98" w:rsidP="00655B98">
      <w:pPr>
        <w:pStyle w:val="Paragrafoelenco"/>
        <w:rPr>
          <w:rFonts w:ascii="Arial Narrow" w:hAnsi="Arial Narrow"/>
          <w:sz w:val="24"/>
          <w:szCs w:val="24"/>
        </w:rPr>
      </w:pPr>
    </w:p>
    <w:p w14:paraId="0D193247" w14:textId="2906E94C" w:rsidR="004D3181" w:rsidRPr="00105100" w:rsidRDefault="00655B98" w:rsidP="004D3181">
      <w:pPr>
        <w:rPr>
          <w:rFonts w:ascii="Arial Narrow" w:hAnsi="Arial Narrow"/>
          <w:b/>
          <w:color w:val="auto"/>
          <w:sz w:val="24"/>
          <w:szCs w:val="24"/>
        </w:rPr>
      </w:pPr>
      <w:r>
        <w:rPr>
          <w:rFonts w:ascii="Arial Narrow" w:hAnsi="Arial Narrow"/>
          <w:b/>
          <w:color w:val="auto"/>
          <w:sz w:val="24"/>
          <w:szCs w:val="24"/>
        </w:rPr>
        <w:t>D</w:t>
      </w:r>
      <w:r w:rsidR="004D3181" w:rsidRPr="00105100">
        <w:rPr>
          <w:rFonts w:ascii="Arial Narrow" w:hAnsi="Arial Narrow"/>
          <w:b/>
          <w:color w:val="auto"/>
          <w:sz w:val="24"/>
          <w:szCs w:val="24"/>
        </w:rPr>
        <w:t xml:space="preserve">ispositivo </w:t>
      </w:r>
      <w:r w:rsidR="009F133B" w:rsidRPr="00105100">
        <w:rPr>
          <w:rFonts w:ascii="Arial Narrow" w:hAnsi="Arial Narrow"/>
          <w:b/>
          <w:color w:val="auto"/>
          <w:sz w:val="24"/>
          <w:szCs w:val="24"/>
        </w:rPr>
        <w:t xml:space="preserve">o strumento </w:t>
      </w:r>
      <w:r w:rsidR="004D3181" w:rsidRPr="00105100">
        <w:rPr>
          <w:rFonts w:ascii="Arial Narrow" w:hAnsi="Arial Narrow"/>
          <w:b/>
          <w:color w:val="auto"/>
          <w:sz w:val="24"/>
          <w:szCs w:val="24"/>
        </w:rPr>
        <w:t>oggetto della violazione</w:t>
      </w:r>
    </w:p>
    <w:p w14:paraId="1AAA8E75" w14:textId="77777777" w:rsidR="004D3181" w:rsidRPr="00105100" w:rsidRDefault="004D3181" w:rsidP="004D3181">
      <w:pPr>
        <w:pStyle w:val="Paragrafoelenco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Computer</w:t>
      </w:r>
    </w:p>
    <w:p w14:paraId="1C27EEFB" w14:textId="77777777" w:rsidR="004D3181" w:rsidRPr="00105100" w:rsidRDefault="004D3181" w:rsidP="004D3181">
      <w:pPr>
        <w:pStyle w:val="Paragrafoelenco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Rete</w:t>
      </w:r>
    </w:p>
    <w:p w14:paraId="4307C9CE" w14:textId="77777777" w:rsidR="004D3181" w:rsidRPr="00105100" w:rsidRDefault="004D3181" w:rsidP="004D3181">
      <w:pPr>
        <w:pStyle w:val="Paragrafoelenco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Dispositivo mobile</w:t>
      </w:r>
    </w:p>
    <w:p w14:paraId="1CD5CDA3" w14:textId="77777777" w:rsidR="004D3181" w:rsidRPr="00105100" w:rsidRDefault="004D3181" w:rsidP="004D3181">
      <w:pPr>
        <w:pStyle w:val="Paragrafoelenco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File o parte di un file</w:t>
      </w:r>
    </w:p>
    <w:p w14:paraId="513EABF9" w14:textId="77777777" w:rsidR="004D3181" w:rsidRPr="00105100" w:rsidRDefault="004D3181" w:rsidP="004D3181">
      <w:pPr>
        <w:pStyle w:val="Paragrafoelenco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Strumento di backup</w:t>
      </w:r>
    </w:p>
    <w:p w14:paraId="6C584D6A" w14:textId="70E40962" w:rsidR="004D3181" w:rsidRPr="00105100" w:rsidRDefault="004D3181" w:rsidP="004D3181">
      <w:pPr>
        <w:pStyle w:val="Paragrafoelenco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Documento cartaceo</w:t>
      </w:r>
    </w:p>
    <w:p w14:paraId="1F91AE15" w14:textId="6BAC803A" w:rsidR="009F133B" w:rsidRPr="00105100" w:rsidRDefault="00095646" w:rsidP="004D3181">
      <w:pPr>
        <w:pStyle w:val="Paragrafoelenco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Software _________________</w:t>
      </w:r>
    </w:p>
    <w:p w14:paraId="7748E00C" w14:textId="25EF8E7B" w:rsidR="009F133B" w:rsidRPr="00105100" w:rsidRDefault="00095646" w:rsidP="004D3181">
      <w:pPr>
        <w:pStyle w:val="Paragrafoelenco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Servizio informatico ______________</w:t>
      </w:r>
    </w:p>
    <w:p w14:paraId="129ED32C" w14:textId="51BED069" w:rsidR="004D3181" w:rsidRPr="00105100" w:rsidRDefault="00095646" w:rsidP="004D3181">
      <w:pPr>
        <w:pStyle w:val="Paragrafoelenco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Altro ____________________</w:t>
      </w:r>
    </w:p>
    <w:p w14:paraId="7B9C4E71" w14:textId="77777777" w:rsidR="00655B98" w:rsidRPr="00806BF9" w:rsidRDefault="00655B98" w:rsidP="00655B98">
      <w:pPr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>Quante persone sono state colpite dalla violazione dei dati personali trattati nell’ambito della banca dati?</w:t>
      </w:r>
    </w:p>
    <w:p w14:paraId="0AF91F94" w14:textId="77777777" w:rsidR="00655B98" w:rsidRDefault="00655B98" w:rsidP="00655B98">
      <w:pPr>
        <w:pStyle w:val="Paragrafoelenco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Numero ______ di persone</w:t>
      </w:r>
    </w:p>
    <w:p w14:paraId="123D37BA" w14:textId="77777777" w:rsidR="00655B98" w:rsidRDefault="00655B98" w:rsidP="00655B98">
      <w:pPr>
        <w:pStyle w:val="Paragrafoelenco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Circa ________ persone</w:t>
      </w:r>
    </w:p>
    <w:p w14:paraId="518FA590" w14:textId="77777777" w:rsidR="00655B98" w:rsidRPr="00806BF9" w:rsidRDefault="00655B98" w:rsidP="00655B98">
      <w:pPr>
        <w:pStyle w:val="Paragrafoelenco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806BF9">
        <w:rPr>
          <w:rFonts w:ascii="Arial Narrow" w:hAnsi="Arial Narrow"/>
          <w:sz w:val="24"/>
          <w:szCs w:val="24"/>
        </w:rPr>
        <w:t>Un numero (ancora) sconosciuto di persone</w:t>
      </w:r>
    </w:p>
    <w:p w14:paraId="6088CFE4" w14:textId="77777777" w:rsidR="00655B98" w:rsidRDefault="00655B98" w:rsidP="004D3181">
      <w:pPr>
        <w:rPr>
          <w:rFonts w:ascii="Arial Narrow" w:hAnsi="Arial Narrow"/>
          <w:b/>
          <w:sz w:val="24"/>
          <w:szCs w:val="24"/>
        </w:rPr>
      </w:pPr>
    </w:p>
    <w:p w14:paraId="076D1401" w14:textId="6FCE831D" w:rsidR="004D3181" w:rsidRPr="00105100" w:rsidRDefault="004D3181" w:rsidP="004D3181">
      <w:pPr>
        <w:rPr>
          <w:rFonts w:ascii="Arial Narrow" w:hAnsi="Arial Narrow"/>
          <w:b/>
          <w:sz w:val="24"/>
          <w:szCs w:val="24"/>
        </w:rPr>
      </w:pPr>
      <w:r w:rsidRPr="00105100">
        <w:rPr>
          <w:rFonts w:ascii="Arial Narrow" w:hAnsi="Arial Narrow"/>
          <w:b/>
          <w:sz w:val="24"/>
          <w:szCs w:val="24"/>
        </w:rPr>
        <w:t>Che tipo di dati sono oggetto di violazione?</w:t>
      </w:r>
    </w:p>
    <w:p w14:paraId="7EA52D6C" w14:textId="77777777" w:rsidR="004D3181" w:rsidRPr="00105100" w:rsidRDefault="004D3181" w:rsidP="004D3181">
      <w:pPr>
        <w:pStyle w:val="Paragrafoelenc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Dati anagrafici/codice fiscale</w:t>
      </w:r>
    </w:p>
    <w:p w14:paraId="21CC77E1" w14:textId="77777777" w:rsidR="004D3181" w:rsidRPr="00105100" w:rsidRDefault="004D3181" w:rsidP="004D3181">
      <w:pPr>
        <w:pStyle w:val="Paragrafoelenc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Dati di accesso e di identificazione (</w:t>
      </w:r>
      <w:r w:rsidRPr="00105100">
        <w:rPr>
          <w:rFonts w:ascii="Arial Narrow" w:hAnsi="Arial Narrow"/>
          <w:i/>
          <w:sz w:val="24"/>
          <w:szCs w:val="24"/>
        </w:rPr>
        <w:t>username, password, customer ID, altro</w:t>
      </w:r>
      <w:r w:rsidRPr="00105100">
        <w:rPr>
          <w:rFonts w:ascii="Arial Narrow" w:hAnsi="Arial Narrow"/>
          <w:sz w:val="24"/>
          <w:szCs w:val="24"/>
        </w:rPr>
        <w:t>)</w:t>
      </w:r>
    </w:p>
    <w:p w14:paraId="3C1FBF17" w14:textId="77777777" w:rsidR="004D3181" w:rsidRPr="00105100" w:rsidRDefault="004D3181" w:rsidP="004D3181">
      <w:pPr>
        <w:pStyle w:val="Paragrafoelenc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Dati relativi a minori</w:t>
      </w:r>
    </w:p>
    <w:p w14:paraId="28F2B2B8" w14:textId="77777777" w:rsidR="004D3181" w:rsidRPr="00105100" w:rsidRDefault="004D3181" w:rsidP="004D3181">
      <w:pPr>
        <w:pStyle w:val="Paragrafoelenc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lastRenderedPageBreak/>
        <w:t>Dati personali idonei a rivelare l’origine razziale ed etnica, le convinzioni religiose, filosofiche o di altro genere, le opinioni politiche, l’adesione a partiti, sindacati, associazioni od organizzazioni a carattere religioso, filosofico, politico, o sindacale</w:t>
      </w:r>
    </w:p>
    <w:p w14:paraId="01BEFCC3" w14:textId="77777777" w:rsidR="004D3181" w:rsidRPr="00105100" w:rsidRDefault="004D3181" w:rsidP="004D3181">
      <w:pPr>
        <w:pStyle w:val="Paragrafoelenc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Dati personali idonei a rivelare lo stato di salute e la vita sessuale</w:t>
      </w:r>
    </w:p>
    <w:p w14:paraId="16F375FF" w14:textId="77777777" w:rsidR="004D3181" w:rsidRPr="00105100" w:rsidRDefault="004D3181" w:rsidP="004D3181">
      <w:pPr>
        <w:pStyle w:val="Paragrafoelenc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Dati giudiziari</w:t>
      </w:r>
    </w:p>
    <w:p w14:paraId="1502711D" w14:textId="77777777" w:rsidR="004D3181" w:rsidRPr="00105100" w:rsidRDefault="004D3181" w:rsidP="004D3181">
      <w:pPr>
        <w:pStyle w:val="Paragrafoelenc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Copia per immagine su supporto informatico di documenti analogici</w:t>
      </w:r>
    </w:p>
    <w:p w14:paraId="19BA15DE" w14:textId="77777777" w:rsidR="004D3181" w:rsidRPr="00105100" w:rsidRDefault="004D3181" w:rsidP="004D3181">
      <w:pPr>
        <w:pStyle w:val="Paragrafoelenc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Ancora sconosciuto</w:t>
      </w:r>
    </w:p>
    <w:p w14:paraId="12E59F32" w14:textId="3512DF8F" w:rsidR="004D3181" w:rsidRPr="00105100" w:rsidRDefault="00472BCA" w:rsidP="004D3181">
      <w:pPr>
        <w:pStyle w:val="Paragrafoelenc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Altro __________________________________</w:t>
      </w:r>
    </w:p>
    <w:p w14:paraId="5661C2F1" w14:textId="77777777" w:rsidR="00F70B9F" w:rsidRPr="00105100" w:rsidRDefault="00F70B9F" w:rsidP="004D3181">
      <w:pPr>
        <w:rPr>
          <w:rFonts w:ascii="Arial Narrow" w:hAnsi="Arial Narrow"/>
          <w:b/>
          <w:sz w:val="24"/>
          <w:szCs w:val="24"/>
        </w:rPr>
      </w:pPr>
    </w:p>
    <w:p w14:paraId="3448A402" w14:textId="5EF842C6" w:rsidR="004D3181" w:rsidRPr="00105100" w:rsidRDefault="009F133B" w:rsidP="004D3181">
      <w:pPr>
        <w:rPr>
          <w:rFonts w:ascii="Arial Narrow" w:hAnsi="Arial Narrow"/>
          <w:b/>
          <w:sz w:val="24"/>
          <w:szCs w:val="24"/>
        </w:rPr>
      </w:pPr>
      <w:r w:rsidRPr="00105100">
        <w:rPr>
          <w:rFonts w:ascii="Arial Narrow" w:hAnsi="Arial Narrow"/>
          <w:b/>
          <w:sz w:val="24"/>
          <w:szCs w:val="24"/>
        </w:rPr>
        <w:t>Fornitori o soggetti esterni coinvolti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4D3181" w:rsidRPr="00105100" w14:paraId="687CCE74" w14:textId="77777777" w:rsidTr="006E3F4C">
        <w:trPr>
          <w:trHeight w:val="1365"/>
        </w:trPr>
        <w:tc>
          <w:tcPr>
            <w:tcW w:w="9570" w:type="dxa"/>
          </w:tcPr>
          <w:p w14:paraId="61C89EB1" w14:textId="77777777" w:rsidR="004D3181" w:rsidRPr="00105100" w:rsidRDefault="004D3181" w:rsidP="006E3F4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17093666" w14:textId="77777777" w:rsidR="004D3181" w:rsidRPr="00105100" w:rsidRDefault="004D3181" w:rsidP="004D3181">
      <w:pPr>
        <w:rPr>
          <w:rFonts w:ascii="Arial Narrow" w:hAnsi="Arial Narrow"/>
          <w:b/>
          <w:sz w:val="24"/>
          <w:szCs w:val="24"/>
        </w:rPr>
      </w:pPr>
    </w:p>
    <w:p w14:paraId="2AC2A597" w14:textId="77777777" w:rsidR="009F133B" w:rsidRPr="00105100" w:rsidRDefault="009F133B" w:rsidP="009F133B">
      <w:pPr>
        <w:rPr>
          <w:rFonts w:ascii="Arial Narrow" w:hAnsi="Arial Narrow"/>
          <w:b/>
          <w:sz w:val="24"/>
          <w:szCs w:val="24"/>
        </w:rPr>
      </w:pPr>
      <w:r w:rsidRPr="00105100">
        <w:rPr>
          <w:rFonts w:ascii="Arial Narrow" w:hAnsi="Arial Narrow"/>
          <w:b/>
          <w:sz w:val="24"/>
          <w:szCs w:val="24"/>
        </w:rPr>
        <w:t>Misure tecniche, informatiche e organizzative applicate ai dati oggetto di violazione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9F133B" w:rsidRPr="00105100" w14:paraId="1D413809" w14:textId="77777777" w:rsidTr="00C3751B">
        <w:trPr>
          <w:trHeight w:val="1365"/>
        </w:trPr>
        <w:tc>
          <w:tcPr>
            <w:tcW w:w="9570" w:type="dxa"/>
          </w:tcPr>
          <w:p w14:paraId="08576EC5" w14:textId="77777777" w:rsidR="009F133B" w:rsidRPr="00105100" w:rsidRDefault="009F133B" w:rsidP="00C3751B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A0F7B26" w14:textId="77777777" w:rsidR="009F133B" w:rsidRPr="00105100" w:rsidRDefault="009F133B" w:rsidP="009F133B">
      <w:pPr>
        <w:rPr>
          <w:rFonts w:ascii="Arial Narrow" w:hAnsi="Arial Narrow"/>
          <w:b/>
          <w:sz w:val="24"/>
          <w:szCs w:val="24"/>
        </w:rPr>
      </w:pPr>
    </w:p>
    <w:p w14:paraId="24912BE1" w14:textId="77777777" w:rsidR="00832C05" w:rsidRPr="00105100" w:rsidRDefault="00832C05" w:rsidP="00832C05">
      <w:pPr>
        <w:spacing w:after="120" w:line="240" w:lineRule="auto"/>
        <w:ind w:right="56"/>
        <w:jc w:val="both"/>
        <w:rPr>
          <w:rFonts w:ascii="Arial Narrow" w:hAnsi="Arial Narrow" w:cs="Arial"/>
          <w:sz w:val="24"/>
          <w:szCs w:val="24"/>
          <w:lang w:eastAsia="ar-SA"/>
        </w:rPr>
      </w:pPr>
    </w:p>
    <w:p w14:paraId="31DB36A8" w14:textId="55BABBB3" w:rsidR="006A247E" w:rsidRPr="008B4A35" w:rsidRDefault="006A247E" w:rsidP="006A247E">
      <w:pPr>
        <w:tabs>
          <w:tab w:val="left" w:pos="1440"/>
          <w:tab w:val="center" w:pos="7088"/>
        </w:tabs>
        <w:spacing w:line="312" w:lineRule="auto"/>
        <w:ind w:right="849"/>
        <w:jc w:val="both"/>
        <w:rPr>
          <w:rFonts w:ascii="Arial Narrow" w:hAnsi="Arial Narrow" w:cs="Garamond"/>
          <w:sz w:val="24"/>
          <w:szCs w:val="24"/>
        </w:rPr>
      </w:pPr>
      <w:r w:rsidRPr="008B4A35">
        <w:rPr>
          <w:rFonts w:ascii="Arial Narrow" w:hAnsi="Arial Narrow" w:cs="Garamond"/>
          <w:sz w:val="24"/>
          <w:szCs w:val="24"/>
        </w:rPr>
        <w:t>Luogo e data ______________</w:t>
      </w:r>
    </w:p>
    <w:p w14:paraId="6048AE6D" w14:textId="6651F78E" w:rsidR="006A247E" w:rsidRPr="008B4A35" w:rsidRDefault="00242BF5" w:rsidP="006A247E">
      <w:pPr>
        <w:tabs>
          <w:tab w:val="left" w:pos="1440"/>
          <w:tab w:val="center" w:pos="7088"/>
        </w:tabs>
        <w:spacing w:line="312" w:lineRule="auto"/>
        <w:ind w:left="2268" w:right="-1"/>
        <w:jc w:val="center"/>
        <w:rPr>
          <w:rFonts w:ascii="Arial Narrow" w:hAnsi="Arial Narrow"/>
        </w:rPr>
      </w:pPr>
      <w:r>
        <w:rPr>
          <w:rFonts w:ascii="Arial Narrow" w:hAnsi="Arial Narrow" w:cs="Garamond"/>
          <w:sz w:val="24"/>
          <w:szCs w:val="24"/>
          <w:lang w:eastAsia="it-IT"/>
        </w:rPr>
        <w:t xml:space="preserve">Firma </w:t>
      </w:r>
      <w:r w:rsidR="006A247E" w:rsidRPr="008B4A35">
        <w:rPr>
          <w:rFonts w:ascii="Arial Narrow" w:hAnsi="Arial Narrow" w:cs="Garamond"/>
          <w:sz w:val="24"/>
          <w:szCs w:val="24"/>
          <w:lang w:eastAsia="it-IT"/>
        </w:rPr>
        <w:t>___________________</w:t>
      </w:r>
      <w:r w:rsidR="006A247E">
        <w:rPr>
          <w:rFonts w:ascii="Arial Narrow" w:hAnsi="Arial Narrow" w:cs="Garamond"/>
          <w:sz w:val="24"/>
          <w:szCs w:val="24"/>
          <w:lang w:eastAsia="it-IT"/>
        </w:rPr>
        <w:t>___</w:t>
      </w:r>
      <w:r w:rsidR="006A247E" w:rsidRPr="008B4A35">
        <w:rPr>
          <w:rFonts w:ascii="Arial Narrow" w:hAnsi="Arial Narrow" w:cs="Garamond"/>
          <w:sz w:val="24"/>
          <w:szCs w:val="24"/>
          <w:lang w:eastAsia="it-IT"/>
        </w:rPr>
        <w:t>___</w:t>
      </w:r>
    </w:p>
    <w:p w14:paraId="704D2A48" w14:textId="77777777" w:rsidR="00832C05" w:rsidRDefault="00832C05" w:rsidP="00832C05">
      <w:pPr>
        <w:spacing w:after="120" w:line="240" w:lineRule="auto"/>
        <w:ind w:right="56"/>
        <w:jc w:val="both"/>
        <w:rPr>
          <w:rFonts w:ascii="Arial Narrow" w:hAnsi="Arial Narrow" w:cs="Arial"/>
          <w:sz w:val="24"/>
          <w:szCs w:val="24"/>
          <w:lang w:eastAsia="ar-SA"/>
        </w:rPr>
      </w:pPr>
    </w:p>
    <w:sectPr w:rsidR="00832C05" w:rsidSect="00E93DCE">
      <w:footerReference w:type="default" r:id="rId8"/>
      <w:foot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684F" w14:textId="77777777" w:rsidR="00E02C0D" w:rsidRDefault="00E02C0D" w:rsidP="00105100">
      <w:pPr>
        <w:spacing w:after="0" w:line="240" w:lineRule="auto"/>
      </w:pPr>
      <w:r>
        <w:separator/>
      </w:r>
    </w:p>
  </w:endnote>
  <w:endnote w:type="continuationSeparator" w:id="0">
    <w:p w14:paraId="279F15BD" w14:textId="77777777" w:rsidR="00E02C0D" w:rsidRDefault="00E02C0D" w:rsidP="0010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ECEE" w14:textId="77777777" w:rsidR="00095646" w:rsidRPr="00F419A7" w:rsidRDefault="00095646" w:rsidP="00095646">
    <w:pPr>
      <w:pStyle w:val="Pidipagina"/>
      <w:jc w:val="right"/>
      <w:rPr>
        <w:rFonts w:ascii="Arial Narrow" w:hAnsi="Arial Narrow"/>
      </w:rPr>
    </w:pPr>
    <w:r w:rsidRPr="00F419A7">
      <w:rPr>
        <w:rFonts w:ascii="Arial Narrow" w:hAnsi="Arial Narrow"/>
      </w:rPr>
      <w:t xml:space="preserve">Pagina </w:t>
    </w:r>
    <w:sdt>
      <w:sdtPr>
        <w:rPr>
          <w:rFonts w:ascii="Arial Narrow" w:hAnsi="Arial Narrow"/>
        </w:rPr>
        <w:id w:val="839431799"/>
        <w:docPartObj>
          <w:docPartGallery w:val="Page Numbers (Bottom of Page)"/>
          <w:docPartUnique/>
        </w:docPartObj>
      </w:sdtPr>
      <w:sdtContent>
        <w:r w:rsidRPr="00F419A7">
          <w:rPr>
            <w:rFonts w:ascii="Arial Narrow" w:hAnsi="Arial Narrow"/>
          </w:rPr>
          <w:fldChar w:fldCharType="begin"/>
        </w:r>
        <w:r w:rsidRPr="00F419A7">
          <w:rPr>
            <w:rFonts w:ascii="Arial Narrow" w:hAnsi="Arial Narrow"/>
          </w:rPr>
          <w:instrText>PAGE   \* MERGEFORMAT</w:instrText>
        </w:r>
        <w:r w:rsidRPr="00F419A7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</w:rPr>
          <w:t>1</w:t>
        </w:r>
        <w:r w:rsidRPr="00F419A7">
          <w:rPr>
            <w:rFonts w:ascii="Arial Narrow" w:hAnsi="Arial Narrow"/>
          </w:rPr>
          <w:fldChar w:fldCharType="end"/>
        </w:r>
        <w:r w:rsidRPr="00F419A7">
          <w:rPr>
            <w:rFonts w:ascii="Arial Narrow" w:hAnsi="Arial Narrow"/>
          </w:rPr>
          <w:t xml:space="preserve"> di</w:t>
        </w:r>
        <w:r>
          <w:rPr>
            <w:rFonts w:ascii="Arial Narrow" w:hAnsi="Arial Narrow"/>
          </w:rPr>
          <w:t xml:space="preserve"> </w:t>
        </w:r>
        <w:r>
          <w:rPr>
            <w:rFonts w:ascii="Arial Narrow" w:hAnsi="Arial Narrow"/>
          </w:rPr>
          <w:fldChar w:fldCharType="begin"/>
        </w:r>
        <w:r>
          <w:rPr>
            <w:rFonts w:ascii="Arial Narrow" w:hAnsi="Arial Narrow"/>
          </w:rPr>
          <w:instrText xml:space="preserve"> NUMPAGES  \* Arabic  \* MERGEFORMAT </w:instrText>
        </w:r>
        <w:r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</w:rPr>
          <w:t>2</w:t>
        </w:r>
        <w:r>
          <w:rPr>
            <w:rFonts w:ascii="Arial Narrow" w:hAnsi="Arial Narrow"/>
          </w:rPr>
          <w:fldChar w:fldCharType="end"/>
        </w:r>
        <w:r w:rsidRPr="00F419A7">
          <w:rPr>
            <w:rFonts w:ascii="Arial Narrow" w:hAnsi="Arial Narrow"/>
          </w:rPr>
          <w:t xml:space="preserve"> </w:t>
        </w:r>
      </w:sdtContent>
    </w:sdt>
  </w:p>
  <w:p w14:paraId="4366FDC9" w14:textId="77777777" w:rsidR="00095646" w:rsidRPr="00095646" w:rsidRDefault="00095646" w:rsidP="000956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E28E" w14:textId="0CA636D9" w:rsidR="00F419A7" w:rsidRPr="00F419A7" w:rsidRDefault="00F419A7">
    <w:pPr>
      <w:pStyle w:val="Pidipagina"/>
      <w:jc w:val="right"/>
      <w:rPr>
        <w:rFonts w:ascii="Arial Narrow" w:hAnsi="Arial Narrow"/>
      </w:rPr>
    </w:pPr>
    <w:r w:rsidRPr="00F419A7">
      <w:rPr>
        <w:rFonts w:ascii="Arial Narrow" w:hAnsi="Arial Narrow"/>
      </w:rPr>
      <w:t xml:space="preserve">Pagina </w:t>
    </w:r>
    <w:sdt>
      <w:sdtPr>
        <w:rPr>
          <w:rFonts w:ascii="Arial Narrow" w:hAnsi="Arial Narrow"/>
        </w:rPr>
        <w:id w:val="833113708"/>
        <w:docPartObj>
          <w:docPartGallery w:val="Page Numbers (Bottom of Page)"/>
          <w:docPartUnique/>
        </w:docPartObj>
      </w:sdtPr>
      <w:sdtContent>
        <w:r w:rsidRPr="00F419A7">
          <w:rPr>
            <w:rFonts w:ascii="Arial Narrow" w:hAnsi="Arial Narrow"/>
          </w:rPr>
          <w:fldChar w:fldCharType="begin"/>
        </w:r>
        <w:r w:rsidRPr="00F419A7">
          <w:rPr>
            <w:rFonts w:ascii="Arial Narrow" w:hAnsi="Arial Narrow"/>
          </w:rPr>
          <w:instrText>PAGE   \* MERGEFORMAT</w:instrText>
        </w:r>
        <w:r w:rsidRPr="00F419A7">
          <w:rPr>
            <w:rFonts w:ascii="Arial Narrow" w:hAnsi="Arial Narrow"/>
          </w:rPr>
          <w:fldChar w:fldCharType="separate"/>
        </w:r>
        <w:r w:rsidRPr="00F419A7">
          <w:rPr>
            <w:rFonts w:ascii="Arial Narrow" w:hAnsi="Arial Narrow"/>
          </w:rPr>
          <w:t>2</w:t>
        </w:r>
        <w:r w:rsidRPr="00F419A7">
          <w:rPr>
            <w:rFonts w:ascii="Arial Narrow" w:hAnsi="Arial Narrow"/>
          </w:rPr>
          <w:fldChar w:fldCharType="end"/>
        </w:r>
        <w:r w:rsidRPr="00F419A7">
          <w:rPr>
            <w:rFonts w:ascii="Arial Narrow" w:hAnsi="Arial Narrow"/>
          </w:rPr>
          <w:t xml:space="preserve"> di</w:t>
        </w:r>
        <w:r w:rsidR="00095646">
          <w:rPr>
            <w:rFonts w:ascii="Arial Narrow" w:hAnsi="Arial Narrow"/>
          </w:rPr>
          <w:t xml:space="preserve"> </w:t>
        </w:r>
        <w:r w:rsidR="00095646">
          <w:rPr>
            <w:rFonts w:ascii="Arial Narrow" w:hAnsi="Arial Narrow"/>
          </w:rPr>
          <w:fldChar w:fldCharType="begin"/>
        </w:r>
        <w:r w:rsidR="00095646">
          <w:rPr>
            <w:rFonts w:ascii="Arial Narrow" w:hAnsi="Arial Narrow"/>
          </w:rPr>
          <w:instrText xml:space="preserve"> NUMPAGES  \* Arabic  \* MERGEFORMAT </w:instrText>
        </w:r>
        <w:r w:rsidR="00095646">
          <w:rPr>
            <w:rFonts w:ascii="Arial Narrow" w:hAnsi="Arial Narrow"/>
          </w:rPr>
          <w:fldChar w:fldCharType="separate"/>
        </w:r>
        <w:r w:rsidR="00095646">
          <w:rPr>
            <w:rFonts w:ascii="Arial Narrow" w:hAnsi="Arial Narrow"/>
            <w:noProof/>
          </w:rPr>
          <w:t>2</w:t>
        </w:r>
        <w:r w:rsidR="00095646">
          <w:rPr>
            <w:rFonts w:ascii="Arial Narrow" w:hAnsi="Arial Narrow"/>
          </w:rPr>
          <w:fldChar w:fldCharType="end"/>
        </w:r>
        <w:r w:rsidRPr="00F419A7">
          <w:rPr>
            <w:rFonts w:ascii="Arial Narrow" w:hAnsi="Arial Narrow"/>
          </w:rPr>
          <w:t xml:space="preserve"> </w:t>
        </w:r>
      </w:sdtContent>
    </w:sdt>
  </w:p>
  <w:p w14:paraId="15659F93" w14:textId="70756007" w:rsidR="00F419A7" w:rsidRDefault="00F419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103C" w14:textId="77777777" w:rsidR="00E02C0D" w:rsidRDefault="00E02C0D" w:rsidP="00105100">
      <w:pPr>
        <w:spacing w:after="0" w:line="240" w:lineRule="auto"/>
      </w:pPr>
      <w:r>
        <w:separator/>
      </w:r>
    </w:p>
  </w:footnote>
  <w:footnote w:type="continuationSeparator" w:id="0">
    <w:p w14:paraId="52888971" w14:textId="77777777" w:rsidR="00E02C0D" w:rsidRDefault="00E02C0D" w:rsidP="00105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E12566"/>
    <w:multiLevelType w:val="hybridMultilevel"/>
    <w:tmpl w:val="D27EABD2"/>
    <w:lvl w:ilvl="0" w:tplc="574A0F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71370"/>
    <w:multiLevelType w:val="hybridMultilevel"/>
    <w:tmpl w:val="C73E38A8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ED48E1"/>
    <w:multiLevelType w:val="hybridMultilevel"/>
    <w:tmpl w:val="36F0F45A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B74814"/>
    <w:multiLevelType w:val="hybridMultilevel"/>
    <w:tmpl w:val="B894AC2A"/>
    <w:lvl w:ilvl="0" w:tplc="574A0F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E1BA0"/>
    <w:multiLevelType w:val="hybridMultilevel"/>
    <w:tmpl w:val="066465B4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17318"/>
    <w:multiLevelType w:val="hybridMultilevel"/>
    <w:tmpl w:val="495CAF66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462B0E"/>
    <w:multiLevelType w:val="hybridMultilevel"/>
    <w:tmpl w:val="82AED236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Titolo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5919857">
    <w:abstractNumId w:val="7"/>
  </w:num>
  <w:num w:numId="2" w16cid:durableId="1155489511">
    <w:abstractNumId w:val="3"/>
  </w:num>
  <w:num w:numId="3" w16cid:durableId="774982260">
    <w:abstractNumId w:val="6"/>
  </w:num>
  <w:num w:numId="4" w16cid:durableId="135685945">
    <w:abstractNumId w:val="2"/>
  </w:num>
  <w:num w:numId="5" w16cid:durableId="240529987">
    <w:abstractNumId w:val="5"/>
  </w:num>
  <w:num w:numId="6" w16cid:durableId="963149266">
    <w:abstractNumId w:val="1"/>
  </w:num>
  <w:num w:numId="7" w16cid:durableId="1660231484">
    <w:abstractNumId w:val="4"/>
  </w:num>
  <w:num w:numId="8" w16cid:durableId="1817994483">
    <w:abstractNumId w:val="0"/>
  </w:num>
  <w:num w:numId="9" w16cid:durableId="883757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80"/>
    <w:rsid w:val="000617F2"/>
    <w:rsid w:val="00095646"/>
    <w:rsid w:val="000C2486"/>
    <w:rsid w:val="00105100"/>
    <w:rsid w:val="00142A97"/>
    <w:rsid w:val="001F29ED"/>
    <w:rsid w:val="0023503A"/>
    <w:rsid w:val="00242BF5"/>
    <w:rsid w:val="002B035E"/>
    <w:rsid w:val="002B6106"/>
    <w:rsid w:val="00380A67"/>
    <w:rsid w:val="00472BCA"/>
    <w:rsid w:val="004D3181"/>
    <w:rsid w:val="00655B98"/>
    <w:rsid w:val="00664C05"/>
    <w:rsid w:val="00684641"/>
    <w:rsid w:val="006A247E"/>
    <w:rsid w:val="006D6569"/>
    <w:rsid w:val="00752CF1"/>
    <w:rsid w:val="00785081"/>
    <w:rsid w:val="00832C05"/>
    <w:rsid w:val="0099422C"/>
    <w:rsid w:val="00997B83"/>
    <w:rsid w:val="009F133B"/>
    <w:rsid w:val="00AF67E4"/>
    <w:rsid w:val="00B07797"/>
    <w:rsid w:val="00B7646A"/>
    <w:rsid w:val="00BF7B0C"/>
    <w:rsid w:val="00C54D08"/>
    <w:rsid w:val="00D20847"/>
    <w:rsid w:val="00DB6E23"/>
    <w:rsid w:val="00DC5F80"/>
    <w:rsid w:val="00E02427"/>
    <w:rsid w:val="00E02C0D"/>
    <w:rsid w:val="00E23EC8"/>
    <w:rsid w:val="00E31920"/>
    <w:rsid w:val="00E93DCE"/>
    <w:rsid w:val="00EB586C"/>
    <w:rsid w:val="00ED3680"/>
    <w:rsid w:val="00F35940"/>
    <w:rsid w:val="00F419A7"/>
    <w:rsid w:val="00F57970"/>
    <w:rsid w:val="00F7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76A4B"/>
  <w15:chartTrackingRefBased/>
  <w15:docId w15:val="{E3AE6523-044C-4413-AD59-CEB85C03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C05"/>
    <w:pPr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paragraph" w:styleId="Titolo2">
    <w:name w:val="heading 2"/>
    <w:basedOn w:val="Normale"/>
    <w:next w:val="Normale"/>
    <w:link w:val="Titolo2Carattere"/>
    <w:qFormat/>
    <w:rsid w:val="00105100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  <w:jc w:val="center"/>
      <w:outlineLvl w:val="1"/>
    </w:pPr>
    <w:rPr>
      <w:rFonts w:ascii="Arial" w:eastAsia="Times New Roman" w:hAnsi="Arial" w:cs="Arial"/>
      <w:b/>
      <w:color w:val="auto"/>
      <w:szCs w:val="20"/>
      <w:lang w:eastAsia="zh-CN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2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50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D318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105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5100"/>
    <w:rPr>
      <w:rFonts w:ascii="Calibri" w:eastAsia="Calibri" w:hAnsi="Calibri" w:cs="Times New Roman"/>
      <w:color w:val="00000A"/>
    </w:rPr>
  </w:style>
  <w:style w:type="paragraph" w:styleId="Pidipagina">
    <w:name w:val="footer"/>
    <w:basedOn w:val="Normale"/>
    <w:link w:val="PidipaginaCarattere"/>
    <w:uiPriority w:val="99"/>
    <w:unhideWhenUsed/>
    <w:rsid w:val="00105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100"/>
    <w:rPr>
      <w:rFonts w:ascii="Calibri" w:eastAsia="Calibri" w:hAnsi="Calibri" w:cs="Times New Roman"/>
      <w:color w:val="00000A"/>
    </w:rPr>
  </w:style>
  <w:style w:type="character" w:customStyle="1" w:styleId="Titolo2Carattere">
    <w:name w:val="Titolo 2 Carattere"/>
    <w:basedOn w:val="Carpredefinitoparagrafo"/>
    <w:link w:val="Titolo2"/>
    <w:rsid w:val="00105100"/>
    <w:rPr>
      <w:rFonts w:ascii="Arial" w:eastAsia="Times New Roman" w:hAnsi="Arial" w:cs="Arial"/>
      <w:b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7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7B0C"/>
    <w:rPr>
      <w:rFonts w:ascii="Segoe UI" w:eastAsia="Calibri" w:hAnsi="Segoe UI" w:cs="Segoe UI"/>
      <w:color w:val="00000A"/>
      <w:sz w:val="18"/>
      <w:szCs w:val="18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24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5EFCB-9EE6-4C41-9473-15D3D425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 Gianni</dc:creator>
  <cp:keywords/>
  <dc:description/>
  <cp:lastModifiedBy>Roberta Terragnolo</cp:lastModifiedBy>
  <cp:revision>2</cp:revision>
  <cp:lastPrinted>2018-10-05T15:10:00Z</cp:lastPrinted>
  <dcterms:created xsi:type="dcterms:W3CDTF">2025-12-11T10:41:00Z</dcterms:created>
  <dcterms:modified xsi:type="dcterms:W3CDTF">2025-12-11T10:41:00Z</dcterms:modified>
</cp:coreProperties>
</file>